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2B6E" w14:textId="1C96FC38" w:rsidR="00613261" w:rsidRDefault="00671772" w:rsidP="00A6654F">
      <w:pPr>
        <w:spacing w:after="0" w:line="240" w:lineRule="auto"/>
        <w:jc w:val="center"/>
        <w:textAlignment w:val="baseline"/>
        <w:rPr>
          <w:rFonts w:ascii="Calibri" w:eastAsia="Times New Roman" w:hAnsi="Calibri" w:cs="Calibri"/>
          <w:color w:val="000000"/>
          <w:sz w:val="40"/>
        </w:rPr>
      </w:pPr>
      <w:bookmarkStart w:id="0" w:name="_Hlk512324414"/>
      <w:bookmarkEnd w:id="0"/>
      <w:r>
        <w:rPr>
          <w:rFonts w:eastAsia="Times New Roman" w:cstheme="minorHAnsi"/>
          <w:noProof/>
        </w:rPr>
        <w:drawing>
          <wp:inline distT="0" distB="0" distL="0" distR="0" wp14:anchorId="6756BA85" wp14:editId="459873F3">
            <wp:extent cx="5943600" cy="5012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and-root-000016175517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012055"/>
                    </a:xfrm>
                    <a:prstGeom prst="rect">
                      <a:avLst/>
                    </a:prstGeom>
                  </pic:spPr>
                </pic:pic>
              </a:graphicData>
            </a:graphic>
          </wp:inline>
        </w:drawing>
      </w:r>
    </w:p>
    <w:p w14:paraId="22BDCF6C" w14:textId="0924A5C9" w:rsidR="00A6654F" w:rsidRPr="00671772" w:rsidRDefault="00A6654F" w:rsidP="00A6654F">
      <w:pPr>
        <w:spacing w:after="0" w:line="240" w:lineRule="auto"/>
        <w:jc w:val="center"/>
        <w:textAlignment w:val="baseline"/>
        <w:rPr>
          <w:rFonts w:ascii="Calibri" w:eastAsia="Times New Roman" w:hAnsi="Calibri" w:cs="Calibri"/>
          <w:b/>
          <w:color w:val="000000"/>
          <w:sz w:val="96"/>
        </w:rPr>
      </w:pPr>
      <w:r w:rsidRPr="00671772">
        <w:rPr>
          <w:rFonts w:ascii="Calibri" w:eastAsia="Times New Roman" w:hAnsi="Calibri" w:cs="Calibri"/>
          <w:b/>
          <w:color w:val="000000"/>
          <w:sz w:val="96"/>
        </w:rPr>
        <w:t xml:space="preserve">Growing </w:t>
      </w:r>
      <w:r w:rsidR="00836AAC" w:rsidRPr="00671772">
        <w:rPr>
          <w:rFonts w:ascii="Calibri" w:eastAsia="Times New Roman" w:hAnsi="Calibri" w:cs="Calibri"/>
          <w:b/>
          <w:color w:val="000000"/>
          <w:sz w:val="96"/>
        </w:rPr>
        <w:t>In Oneness</w:t>
      </w:r>
    </w:p>
    <w:p w14:paraId="0BFC9018" w14:textId="4E5708E2" w:rsidR="00A6654F" w:rsidRPr="001F4006" w:rsidRDefault="00A6654F" w:rsidP="00A6654F">
      <w:pPr>
        <w:spacing w:after="0" w:line="240" w:lineRule="auto"/>
        <w:jc w:val="center"/>
        <w:textAlignment w:val="baseline"/>
        <w:rPr>
          <w:rFonts w:ascii="Calibri" w:eastAsia="Times New Roman" w:hAnsi="Calibri" w:cs="Calibri"/>
          <w:color w:val="000000"/>
          <w:sz w:val="40"/>
        </w:rPr>
      </w:pPr>
      <w:r w:rsidRPr="001F4006">
        <w:rPr>
          <w:rFonts w:ascii="Calibri" w:eastAsia="Times New Roman" w:hAnsi="Calibri" w:cs="Calibri"/>
          <w:color w:val="000000"/>
          <w:sz w:val="40"/>
        </w:rPr>
        <w:t>A Strategic Plan for the Ephrata Church of the Brethren</w:t>
      </w:r>
    </w:p>
    <w:p w14:paraId="7BFC948C" w14:textId="248E706C" w:rsidR="00A6654F" w:rsidRPr="001F4006" w:rsidRDefault="00A6654F" w:rsidP="00A6654F">
      <w:pPr>
        <w:spacing w:after="0" w:line="240" w:lineRule="auto"/>
        <w:jc w:val="center"/>
        <w:textAlignment w:val="baseline"/>
        <w:rPr>
          <w:rFonts w:ascii="Calibri" w:eastAsia="Times New Roman" w:hAnsi="Calibri" w:cs="Calibri"/>
          <w:color w:val="000000"/>
          <w:sz w:val="40"/>
        </w:rPr>
      </w:pPr>
      <w:r w:rsidRPr="001F4006">
        <w:rPr>
          <w:rFonts w:ascii="Calibri" w:eastAsia="Times New Roman" w:hAnsi="Calibri" w:cs="Calibri"/>
          <w:color w:val="000000"/>
          <w:sz w:val="40"/>
        </w:rPr>
        <w:t>2018</w:t>
      </w:r>
      <w:r w:rsidR="00836AAC" w:rsidRPr="001F4006">
        <w:rPr>
          <w:rFonts w:ascii="Calibri" w:eastAsia="Times New Roman" w:hAnsi="Calibri" w:cs="Calibri"/>
          <w:color w:val="000000"/>
          <w:sz w:val="40"/>
        </w:rPr>
        <w:t xml:space="preserve"> – First Edition</w:t>
      </w:r>
    </w:p>
    <w:p w14:paraId="3A978DF2" w14:textId="700E2C25" w:rsidR="00A6654F" w:rsidRDefault="00A6654F" w:rsidP="00A6654F">
      <w:pPr>
        <w:spacing w:after="0" w:line="240" w:lineRule="auto"/>
        <w:jc w:val="center"/>
        <w:textAlignment w:val="baseline"/>
        <w:rPr>
          <w:rFonts w:ascii="Calibri" w:eastAsia="Times New Roman" w:hAnsi="Calibri" w:cs="Calibri"/>
          <w:color w:val="000000"/>
        </w:rPr>
      </w:pPr>
    </w:p>
    <w:p w14:paraId="6AC0713D" w14:textId="5BC33C84" w:rsidR="00A6654F" w:rsidRPr="001F4006" w:rsidRDefault="00A6654F" w:rsidP="00A6654F">
      <w:pPr>
        <w:spacing w:after="0" w:line="240" w:lineRule="auto"/>
        <w:jc w:val="center"/>
        <w:textAlignment w:val="baseline"/>
        <w:rPr>
          <w:rFonts w:ascii="Calibri" w:eastAsia="Times New Roman" w:hAnsi="Calibri" w:cs="Calibri"/>
          <w:color w:val="000000"/>
          <w:sz w:val="24"/>
        </w:rPr>
      </w:pPr>
      <w:r w:rsidRPr="001F4006">
        <w:rPr>
          <w:rFonts w:ascii="Calibri" w:eastAsia="Times New Roman" w:hAnsi="Calibri" w:cs="Calibri"/>
          <w:color w:val="000000"/>
          <w:sz w:val="24"/>
        </w:rPr>
        <w:t>Strategic Planning Team</w:t>
      </w:r>
    </w:p>
    <w:p w14:paraId="6BF56938" w14:textId="2188832C" w:rsidR="00A6654F" w:rsidRPr="001F4006" w:rsidRDefault="00A6654F" w:rsidP="00A6654F">
      <w:pPr>
        <w:spacing w:after="0" w:line="240" w:lineRule="auto"/>
        <w:jc w:val="center"/>
        <w:textAlignment w:val="baseline"/>
        <w:rPr>
          <w:rFonts w:ascii="Calibri" w:eastAsia="Times New Roman" w:hAnsi="Calibri" w:cs="Calibri"/>
          <w:color w:val="000000"/>
          <w:sz w:val="24"/>
        </w:rPr>
      </w:pPr>
      <w:r w:rsidRPr="001F4006">
        <w:rPr>
          <w:rFonts w:ascii="Calibri" w:eastAsia="Times New Roman" w:hAnsi="Calibri" w:cs="Calibri"/>
          <w:color w:val="000000"/>
          <w:sz w:val="24"/>
        </w:rPr>
        <w:t>Scott Johnson</w:t>
      </w:r>
      <w:r w:rsidRPr="001F4006">
        <w:rPr>
          <w:rFonts w:ascii="Calibri" w:eastAsia="Times New Roman" w:hAnsi="Calibri" w:cs="Calibri"/>
          <w:color w:val="000000"/>
          <w:sz w:val="24"/>
        </w:rPr>
        <w:tab/>
      </w:r>
      <w:r w:rsidR="00737340">
        <w:rPr>
          <w:rFonts w:ascii="Calibri" w:eastAsia="Times New Roman" w:hAnsi="Calibri" w:cs="Calibri"/>
          <w:color w:val="000000"/>
          <w:sz w:val="24"/>
        </w:rPr>
        <w:tab/>
      </w:r>
      <w:r w:rsidRPr="001F4006">
        <w:rPr>
          <w:rFonts w:ascii="Calibri" w:eastAsia="Times New Roman" w:hAnsi="Calibri" w:cs="Calibri"/>
          <w:color w:val="000000"/>
          <w:sz w:val="24"/>
        </w:rPr>
        <w:t>Bryan Foard</w:t>
      </w:r>
      <w:r w:rsidRPr="001F4006">
        <w:rPr>
          <w:rFonts w:ascii="Calibri" w:eastAsia="Times New Roman" w:hAnsi="Calibri" w:cs="Calibri"/>
          <w:color w:val="000000"/>
          <w:sz w:val="24"/>
        </w:rPr>
        <w:tab/>
      </w:r>
      <w:r w:rsidR="00737340">
        <w:rPr>
          <w:rFonts w:ascii="Calibri" w:eastAsia="Times New Roman" w:hAnsi="Calibri" w:cs="Calibri"/>
          <w:color w:val="000000"/>
          <w:sz w:val="24"/>
        </w:rPr>
        <w:tab/>
      </w:r>
      <w:r w:rsidRPr="001F4006">
        <w:rPr>
          <w:rFonts w:ascii="Calibri" w:eastAsia="Times New Roman" w:hAnsi="Calibri" w:cs="Calibri"/>
          <w:color w:val="000000"/>
          <w:sz w:val="24"/>
        </w:rPr>
        <w:t>Carol Bowman</w:t>
      </w:r>
      <w:r w:rsidRPr="001F4006">
        <w:rPr>
          <w:rFonts w:ascii="Calibri" w:eastAsia="Times New Roman" w:hAnsi="Calibri" w:cs="Calibri"/>
          <w:color w:val="000000"/>
          <w:sz w:val="24"/>
        </w:rPr>
        <w:tab/>
      </w:r>
      <w:r w:rsidR="00737340">
        <w:rPr>
          <w:rFonts w:ascii="Calibri" w:eastAsia="Times New Roman" w:hAnsi="Calibri" w:cs="Calibri"/>
          <w:color w:val="000000"/>
          <w:sz w:val="24"/>
        </w:rPr>
        <w:tab/>
      </w:r>
      <w:r w:rsidRPr="001F4006">
        <w:rPr>
          <w:rFonts w:ascii="Calibri" w:eastAsia="Times New Roman" w:hAnsi="Calibri" w:cs="Calibri"/>
          <w:color w:val="000000"/>
          <w:sz w:val="24"/>
        </w:rPr>
        <w:t>Brian Messler, Lead Pastor</w:t>
      </w:r>
    </w:p>
    <w:p w14:paraId="57374F7E" w14:textId="7FF16BD6" w:rsidR="00A6654F" w:rsidRDefault="00A6654F" w:rsidP="00A6654F">
      <w:pPr>
        <w:spacing w:after="0" w:line="240" w:lineRule="auto"/>
        <w:jc w:val="center"/>
        <w:textAlignment w:val="baseline"/>
        <w:rPr>
          <w:rFonts w:ascii="Calibri" w:eastAsia="Times New Roman" w:hAnsi="Calibri" w:cs="Calibri"/>
          <w:color w:val="000000"/>
        </w:rPr>
      </w:pPr>
    </w:p>
    <w:p w14:paraId="6BC2F37D" w14:textId="62065D50" w:rsidR="00A6654F" w:rsidRPr="001F4006" w:rsidRDefault="00A6654F" w:rsidP="00A6654F">
      <w:pPr>
        <w:spacing w:after="0" w:line="240" w:lineRule="auto"/>
        <w:jc w:val="center"/>
        <w:textAlignment w:val="baseline"/>
        <w:rPr>
          <w:rFonts w:ascii="Calibri" w:eastAsia="Times New Roman" w:hAnsi="Calibri" w:cs="Calibri"/>
          <w:color w:val="000000"/>
          <w:sz w:val="24"/>
        </w:rPr>
      </w:pPr>
      <w:r w:rsidRPr="001F4006">
        <w:rPr>
          <w:rFonts w:ascii="Calibri" w:eastAsia="Times New Roman" w:hAnsi="Calibri" w:cs="Calibri"/>
          <w:color w:val="000000"/>
          <w:sz w:val="24"/>
        </w:rPr>
        <w:t>Leadership Team</w:t>
      </w:r>
    </w:p>
    <w:p w14:paraId="29369F27" w14:textId="17F564ED" w:rsidR="00A6654F" w:rsidRPr="001F4006" w:rsidRDefault="00A6654F" w:rsidP="00A6654F">
      <w:pPr>
        <w:spacing w:after="0" w:line="240" w:lineRule="auto"/>
        <w:jc w:val="center"/>
        <w:textAlignment w:val="baseline"/>
        <w:rPr>
          <w:rFonts w:ascii="Calibri" w:eastAsia="Times New Roman" w:hAnsi="Calibri" w:cs="Calibri"/>
          <w:color w:val="000000"/>
          <w:sz w:val="24"/>
        </w:rPr>
      </w:pPr>
      <w:r w:rsidRPr="001F4006">
        <w:rPr>
          <w:rFonts w:ascii="Calibri" w:eastAsia="Times New Roman" w:hAnsi="Calibri" w:cs="Calibri"/>
          <w:color w:val="000000"/>
          <w:sz w:val="24"/>
        </w:rPr>
        <w:t>Trish Schlegel, Chair</w:t>
      </w:r>
      <w:r w:rsidRPr="001F4006">
        <w:rPr>
          <w:rFonts w:ascii="Calibri" w:eastAsia="Times New Roman" w:hAnsi="Calibri" w:cs="Calibri"/>
          <w:color w:val="000000"/>
          <w:sz w:val="24"/>
        </w:rPr>
        <w:tab/>
      </w:r>
      <w:r w:rsidR="00836AAC" w:rsidRPr="001F4006">
        <w:rPr>
          <w:rFonts w:ascii="Calibri" w:eastAsia="Times New Roman" w:hAnsi="Calibri" w:cs="Calibri"/>
          <w:color w:val="000000"/>
          <w:sz w:val="24"/>
        </w:rPr>
        <w:t>Greg Snyder, Vice-Chair</w:t>
      </w:r>
      <w:r w:rsidR="00836AAC" w:rsidRPr="001F4006">
        <w:rPr>
          <w:rFonts w:ascii="Calibri" w:eastAsia="Times New Roman" w:hAnsi="Calibri" w:cs="Calibri"/>
          <w:color w:val="000000"/>
          <w:sz w:val="24"/>
        </w:rPr>
        <w:tab/>
      </w:r>
      <w:r w:rsidR="00836AAC" w:rsidRPr="001F4006">
        <w:rPr>
          <w:rFonts w:ascii="Calibri" w:eastAsia="Times New Roman" w:hAnsi="Calibri" w:cs="Calibri"/>
          <w:color w:val="000000"/>
          <w:sz w:val="24"/>
        </w:rPr>
        <w:tab/>
        <w:t>Scott Johnson</w:t>
      </w:r>
      <w:r w:rsidR="00836AAC" w:rsidRPr="001F4006">
        <w:rPr>
          <w:rFonts w:ascii="Calibri" w:eastAsia="Times New Roman" w:hAnsi="Calibri" w:cs="Calibri"/>
          <w:color w:val="000000"/>
          <w:sz w:val="24"/>
        </w:rPr>
        <w:tab/>
      </w:r>
      <w:r w:rsidR="00836AAC" w:rsidRPr="001F4006">
        <w:rPr>
          <w:rFonts w:ascii="Calibri" w:eastAsia="Times New Roman" w:hAnsi="Calibri" w:cs="Calibri"/>
          <w:color w:val="000000"/>
          <w:sz w:val="24"/>
        </w:rPr>
        <w:tab/>
        <w:t>Bryan Foard</w:t>
      </w:r>
    </w:p>
    <w:p w14:paraId="3C2D8DF9" w14:textId="2CC9A14A" w:rsidR="00836AAC" w:rsidRDefault="00836AAC" w:rsidP="00A6654F">
      <w:pPr>
        <w:spacing w:after="0" w:line="240" w:lineRule="auto"/>
        <w:jc w:val="center"/>
        <w:textAlignment w:val="baseline"/>
        <w:rPr>
          <w:rFonts w:ascii="Calibri" w:eastAsia="Times New Roman" w:hAnsi="Calibri" w:cs="Calibri"/>
          <w:color w:val="000000"/>
          <w:sz w:val="24"/>
        </w:rPr>
      </w:pPr>
      <w:r w:rsidRPr="001F4006">
        <w:rPr>
          <w:rFonts w:ascii="Calibri" w:eastAsia="Times New Roman" w:hAnsi="Calibri" w:cs="Calibri"/>
          <w:color w:val="000000"/>
          <w:sz w:val="24"/>
        </w:rPr>
        <w:t>Kim Mull</w:t>
      </w:r>
      <w:r w:rsidRPr="001F4006">
        <w:rPr>
          <w:rFonts w:ascii="Calibri" w:eastAsia="Times New Roman" w:hAnsi="Calibri" w:cs="Calibri"/>
          <w:color w:val="000000"/>
          <w:sz w:val="24"/>
        </w:rPr>
        <w:tab/>
        <w:t>Viv Killian</w:t>
      </w:r>
      <w:r w:rsidRPr="001F4006">
        <w:rPr>
          <w:rFonts w:ascii="Calibri" w:eastAsia="Times New Roman" w:hAnsi="Calibri" w:cs="Calibri"/>
          <w:color w:val="000000"/>
          <w:sz w:val="24"/>
        </w:rPr>
        <w:tab/>
        <w:t>Marty Epler</w:t>
      </w:r>
      <w:r w:rsidRPr="001F4006">
        <w:rPr>
          <w:rFonts w:ascii="Calibri" w:eastAsia="Times New Roman" w:hAnsi="Calibri" w:cs="Calibri"/>
          <w:color w:val="000000"/>
          <w:sz w:val="24"/>
        </w:rPr>
        <w:tab/>
        <w:t>Steve Oberholtzer</w:t>
      </w:r>
      <w:r w:rsidRPr="001F4006">
        <w:rPr>
          <w:rFonts w:ascii="Calibri" w:eastAsia="Times New Roman" w:hAnsi="Calibri" w:cs="Calibri"/>
          <w:color w:val="000000"/>
          <w:sz w:val="24"/>
        </w:rPr>
        <w:tab/>
        <w:t>Brian Messler, Lead Pastor</w:t>
      </w:r>
    </w:p>
    <w:p w14:paraId="4E3D7178" w14:textId="2636DD6A" w:rsidR="00671772" w:rsidRDefault="00671772" w:rsidP="00A6654F">
      <w:pPr>
        <w:spacing w:after="0" w:line="240" w:lineRule="auto"/>
        <w:jc w:val="center"/>
        <w:textAlignment w:val="baseline"/>
        <w:rPr>
          <w:rFonts w:ascii="Calibri" w:eastAsia="Times New Roman" w:hAnsi="Calibri" w:cs="Calibri"/>
          <w:color w:val="000000"/>
          <w:sz w:val="24"/>
        </w:rPr>
      </w:pPr>
    </w:p>
    <w:p w14:paraId="21D8F6AA" w14:textId="1B7B925B" w:rsidR="00671772" w:rsidRDefault="00671772" w:rsidP="00A6654F">
      <w:pPr>
        <w:spacing w:after="0" w:line="240" w:lineRule="auto"/>
        <w:jc w:val="center"/>
        <w:textAlignment w:val="baseline"/>
        <w:rPr>
          <w:rFonts w:ascii="Calibri" w:eastAsia="Times New Roman" w:hAnsi="Calibri" w:cs="Calibri"/>
          <w:color w:val="000000"/>
          <w:sz w:val="24"/>
        </w:rPr>
      </w:pPr>
    </w:p>
    <w:p w14:paraId="6EAA622E" w14:textId="77777777" w:rsidR="00671772" w:rsidRPr="001F4006" w:rsidRDefault="00671772" w:rsidP="00A6654F">
      <w:pPr>
        <w:spacing w:after="0" w:line="240" w:lineRule="auto"/>
        <w:jc w:val="center"/>
        <w:textAlignment w:val="baseline"/>
        <w:rPr>
          <w:rFonts w:ascii="Calibri" w:eastAsia="Times New Roman" w:hAnsi="Calibri" w:cs="Calibri"/>
          <w:color w:val="000000"/>
          <w:sz w:val="24"/>
        </w:rPr>
      </w:pPr>
    </w:p>
    <w:p w14:paraId="595BAF15" w14:textId="4750E1E2" w:rsidR="00A6654F" w:rsidRPr="00994C2A" w:rsidRDefault="003504FE" w:rsidP="00994C2A">
      <w:pPr>
        <w:pStyle w:val="Heading1"/>
        <w:spacing w:before="0" w:line="240" w:lineRule="auto"/>
        <w:jc w:val="center"/>
        <w:rPr>
          <w:rFonts w:eastAsia="Times New Roman" w:cstheme="minorHAnsi"/>
        </w:rPr>
      </w:pPr>
      <w:r w:rsidRPr="00994C2A">
        <w:rPr>
          <w:rFonts w:eastAsia="Times New Roman" w:cstheme="minorHAnsi"/>
        </w:rPr>
        <w:t xml:space="preserve">ecob’s </w:t>
      </w:r>
      <w:r w:rsidR="006D0235" w:rsidRPr="00994C2A">
        <w:rPr>
          <w:rFonts w:eastAsia="Times New Roman" w:cstheme="minorHAnsi"/>
        </w:rPr>
        <w:t>Vision/Mission/Purpose/COre Values/Basic Beliefs</w:t>
      </w:r>
    </w:p>
    <w:p w14:paraId="4FB5CB25" w14:textId="77777777" w:rsidR="007179E8" w:rsidRPr="00994C2A" w:rsidRDefault="007179E8" w:rsidP="00994C2A">
      <w:pPr>
        <w:spacing w:before="0" w:after="0" w:line="240" w:lineRule="auto"/>
        <w:jc w:val="center"/>
        <w:rPr>
          <w:rFonts w:cstheme="minorHAnsi"/>
          <w:sz w:val="22"/>
          <w:szCs w:val="22"/>
        </w:rPr>
      </w:pPr>
    </w:p>
    <w:p w14:paraId="1B42C87C" w14:textId="56DBF794" w:rsidR="007179E8" w:rsidRPr="00994C2A" w:rsidRDefault="007179E8" w:rsidP="00994C2A">
      <w:pPr>
        <w:spacing w:before="0" w:after="0" w:line="240" w:lineRule="auto"/>
        <w:jc w:val="center"/>
        <w:rPr>
          <w:rFonts w:cstheme="minorHAnsi"/>
          <w:sz w:val="22"/>
          <w:szCs w:val="22"/>
        </w:rPr>
      </w:pPr>
      <w:r w:rsidRPr="00994C2A">
        <w:rPr>
          <w:rFonts w:cstheme="minorHAnsi"/>
          <w:sz w:val="22"/>
          <w:szCs w:val="22"/>
        </w:rPr>
        <w:t xml:space="preserve">And the </w:t>
      </w:r>
      <w:r w:rsidRPr="00994C2A">
        <w:rPr>
          <w:rStyle w:val="sc"/>
          <w:rFonts w:cstheme="minorHAnsi"/>
          <w:sz w:val="22"/>
          <w:szCs w:val="22"/>
        </w:rPr>
        <w:t>Lord</w:t>
      </w:r>
      <w:r w:rsidRPr="00994C2A">
        <w:rPr>
          <w:rFonts w:cstheme="minorHAnsi"/>
          <w:sz w:val="22"/>
          <w:szCs w:val="22"/>
        </w:rPr>
        <w:t xml:space="preserve"> answered me: “Write the vision; make it plain on tablets, so he may run who reads it. For still the vision awaits its appointed time; it hastens to the end—it will not lie. If it seems slow, wait for it; it will surely come; it will not delay. Habakkuk 2:2-3</w:t>
      </w:r>
    </w:p>
    <w:p w14:paraId="5DD8B666" w14:textId="77777777" w:rsidR="007179E8" w:rsidRPr="00994C2A" w:rsidRDefault="007179E8" w:rsidP="00994C2A">
      <w:pPr>
        <w:spacing w:before="0" w:after="0" w:line="240" w:lineRule="auto"/>
        <w:jc w:val="center"/>
        <w:rPr>
          <w:rFonts w:cstheme="minorHAnsi"/>
          <w:sz w:val="22"/>
          <w:szCs w:val="22"/>
        </w:rPr>
      </w:pPr>
    </w:p>
    <w:p w14:paraId="7D04317F" w14:textId="30B12280" w:rsidR="006D0235" w:rsidRPr="00994C2A" w:rsidRDefault="006D0235" w:rsidP="00994C2A">
      <w:pPr>
        <w:pStyle w:val="Heading2"/>
        <w:spacing w:before="0" w:line="240" w:lineRule="auto"/>
        <w:rPr>
          <w:rFonts w:cstheme="minorHAnsi"/>
          <w:sz w:val="22"/>
          <w:szCs w:val="22"/>
        </w:rPr>
      </w:pPr>
      <w:r w:rsidRPr="00994C2A">
        <w:rPr>
          <w:rFonts w:cstheme="minorHAnsi"/>
          <w:sz w:val="22"/>
          <w:szCs w:val="22"/>
        </w:rPr>
        <w:t>Vision</w:t>
      </w:r>
    </w:p>
    <w:p w14:paraId="24747F47" w14:textId="77777777" w:rsidR="003504FE" w:rsidRPr="00994C2A" w:rsidRDefault="003504FE" w:rsidP="00994C2A">
      <w:pPr>
        <w:spacing w:before="0" w:after="0" w:line="240" w:lineRule="auto"/>
        <w:jc w:val="center"/>
        <w:rPr>
          <w:rFonts w:cstheme="minorHAnsi"/>
          <w:sz w:val="22"/>
          <w:szCs w:val="22"/>
        </w:rPr>
      </w:pPr>
    </w:p>
    <w:p w14:paraId="16854B6A" w14:textId="680761B2" w:rsidR="006D0235" w:rsidRPr="00994C2A" w:rsidRDefault="00AA02F8" w:rsidP="00994C2A">
      <w:pPr>
        <w:spacing w:before="0" w:after="0" w:line="240" w:lineRule="auto"/>
        <w:jc w:val="center"/>
        <w:rPr>
          <w:rFonts w:cstheme="minorHAnsi"/>
          <w:sz w:val="22"/>
          <w:szCs w:val="22"/>
        </w:rPr>
      </w:pPr>
      <w:r w:rsidRPr="00994C2A">
        <w:rPr>
          <w:rFonts w:cstheme="minorHAnsi"/>
          <w:sz w:val="22"/>
          <w:szCs w:val="22"/>
        </w:rPr>
        <w:t>We see the Church, growing in oneness with Jesus Christ and each other, living out the Great Commission, through equipping and supporting the saints.</w:t>
      </w:r>
    </w:p>
    <w:p w14:paraId="734F6847" w14:textId="77777777" w:rsidR="00AA02F8" w:rsidRPr="00994C2A" w:rsidRDefault="00AA02F8" w:rsidP="00994C2A">
      <w:pPr>
        <w:spacing w:before="0" w:after="0" w:line="240" w:lineRule="auto"/>
        <w:jc w:val="center"/>
        <w:rPr>
          <w:rFonts w:cstheme="minorHAnsi"/>
          <w:sz w:val="22"/>
          <w:szCs w:val="22"/>
        </w:rPr>
      </w:pPr>
    </w:p>
    <w:p w14:paraId="3FE76BA4" w14:textId="6EF8D1A3" w:rsidR="006D0235" w:rsidRPr="00994C2A" w:rsidRDefault="006D0235" w:rsidP="00994C2A">
      <w:pPr>
        <w:pStyle w:val="Heading2"/>
        <w:spacing w:before="0" w:line="240" w:lineRule="auto"/>
        <w:rPr>
          <w:rFonts w:cstheme="minorHAnsi"/>
          <w:sz w:val="22"/>
          <w:szCs w:val="22"/>
        </w:rPr>
      </w:pPr>
      <w:r w:rsidRPr="00994C2A">
        <w:rPr>
          <w:rFonts w:cstheme="minorHAnsi"/>
          <w:sz w:val="22"/>
          <w:szCs w:val="22"/>
        </w:rPr>
        <w:t>Mission</w:t>
      </w:r>
    </w:p>
    <w:p w14:paraId="4F2BD2E8" w14:textId="77777777" w:rsidR="003504FE" w:rsidRPr="00994C2A" w:rsidRDefault="003504FE" w:rsidP="00994C2A">
      <w:pPr>
        <w:spacing w:before="0" w:after="0" w:line="240" w:lineRule="auto"/>
        <w:jc w:val="center"/>
        <w:rPr>
          <w:rFonts w:cstheme="minorHAnsi"/>
          <w:sz w:val="22"/>
          <w:szCs w:val="22"/>
        </w:rPr>
      </w:pPr>
    </w:p>
    <w:p w14:paraId="27852223" w14:textId="5F46E45F" w:rsidR="00AA02F8" w:rsidRPr="00994C2A" w:rsidRDefault="00AA02F8" w:rsidP="00994C2A">
      <w:pPr>
        <w:spacing w:before="0" w:after="0" w:line="240" w:lineRule="auto"/>
        <w:jc w:val="center"/>
        <w:rPr>
          <w:rFonts w:cstheme="minorHAnsi"/>
          <w:sz w:val="22"/>
          <w:szCs w:val="22"/>
        </w:rPr>
      </w:pPr>
      <w:r w:rsidRPr="00994C2A">
        <w:rPr>
          <w:rFonts w:cstheme="minorHAnsi"/>
          <w:sz w:val="22"/>
          <w:szCs w:val="22"/>
        </w:rPr>
        <w:t>CONNECT.GROW.LIVE.RADIATE</w:t>
      </w:r>
    </w:p>
    <w:p w14:paraId="3DB40566" w14:textId="77777777" w:rsidR="003504FE" w:rsidRPr="00994C2A" w:rsidRDefault="003504FE" w:rsidP="00994C2A">
      <w:pPr>
        <w:spacing w:before="0" w:after="0" w:line="240" w:lineRule="auto"/>
        <w:jc w:val="center"/>
        <w:rPr>
          <w:rFonts w:cstheme="minorHAnsi"/>
          <w:sz w:val="22"/>
          <w:szCs w:val="22"/>
        </w:rPr>
      </w:pPr>
    </w:p>
    <w:p w14:paraId="5A8F5BD7" w14:textId="3EFC0347" w:rsidR="006D0235" w:rsidRPr="00994C2A" w:rsidRDefault="00AA02F8" w:rsidP="00994C2A">
      <w:pPr>
        <w:spacing w:before="0" w:after="0" w:line="240" w:lineRule="auto"/>
        <w:jc w:val="center"/>
        <w:rPr>
          <w:rFonts w:cstheme="minorHAnsi"/>
          <w:sz w:val="22"/>
          <w:szCs w:val="22"/>
        </w:rPr>
      </w:pPr>
      <w:r w:rsidRPr="00994C2A">
        <w:rPr>
          <w:rFonts w:cstheme="minorHAnsi"/>
          <w:sz w:val="22"/>
          <w:szCs w:val="22"/>
        </w:rPr>
        <w:t xml:space="preserve">We are a family of disciples that seek to connect </w:t>
      </w:r>
      <w:r w:rsidR="00AE13B0">
        <w:rPr>
          <w:rFonts w:cstheme="minorHAnsi"/>
          <w:sz w:val="22"/>
          <w:szCs w:val="22"/>
        </w:rPr>
        <w:t>to</w:t>
      </w:r>
      <w:r w:rsidRPr="00994C2A">
        <w:rPr>
          <w:rFonts w:cstheme="minorHAnsi"/>
          <w:sz w:val="22"/>
          <w:szCs w:val="22"/>
        </w:rPr>
        <w:t>, grow in, live out, and radiate the transformative power of Jesus in the world.</w:t>
      </w:r>
    </w:p>
    <w:p w14:paraId="617AB1C4" w14:textId="3B028538" w:rsidR="003504FE" w:rsidRPr="00994C2A" w:rsidRDefault="003504FE" w:rsidP="00994C2A">
      <w:pPr>
        <w:spacing w:before="0" w:after="0" w:line="240" w:lineRule="auto"/>
        <w:jc w:val="center"/>
        <w:rPr>
          <w:rFonts w:cstheme="minorHAnsi"/>
          <w:sz w:val="22"/>
          <w:szCs w:val="22"/>
        </w:rPr>
      </w:pPr>
    </w:p>
    <w:p w14:paraId="6ABD8717" w14:textId="31BA5780" w:rsidR="003504FE" w:rsidRPr="00994C2A" w:rsidRDefault="003504FE" w:rsidP="00994C2A">
      <w:pPr>
        <w:spacing w:before="0" w:after="0" w:line="240" w:lineRule="auto"/>
        <w:jc w:val="center"/>
        <w:rPr>
          <w:rFonts w:cstheme="minorHAnsi"/>
          <w:sz w:val="22"/>
          <w:szCs w:val="22"/>
        </w:rPr>
      </w:pPr>
      <w:r w:rsidRPr="00994C2A">
        <w:rPr>
          <w:rFonts w:cstheme="minorHAnsi"/>
          <w:sz w:val="22"/>
          <w:szCs w:val="22"/>
        </w:rPr>
        <w:t>CONNECT - 1 Peter 3:8; 1 Corinthians 1:10; Romans 16:17</w:t>
      </w:r>
    </w:p>
    <w:p w14:paraId="7C2C32FE" w14:textId="423B78BD" w:rsidR="003504FE" w:rsidRPr="00994C2A" w:rsidRDefault="003504FE" w:rsidP="00994C2A">
      <w:pPr>
        <w:spacing w:before="0" w:after="0" w:line="240" w:lineRule="auto"/>
        <w:jc w:val="center"/>
        <w:rPr>
          <w:rFonts w:cstheme="minorHAnsi"/>
          <w:sz w:val="22"/>
          <w:szCs w:val="22"/>
        </w:rPr>
      </w:pPr>
      <w:r w:rsidRPr="00994C2A">
        <w:rPr>
          <w:rFonts w:cstheme="minorHAnsi"/>
          <w:sz w:val="22"/>
          <w:szCs w:val="22"/>
        </w:rPr>
        <w:t>GROW – Jeremiah 3:15; Philippians 4:19</w:t>
      </w:r>
    </w:p>
    <w:p w14:paraId="29910DD5" w14:textId="20449EAA" w:rsidR="003504FE" w:rsidRPr="00994C2A" w:rsidRDefault="003504FE" w:rsidP="00994C2A">
      <w:pPr>
        <w:spacing w:before="0" w:after="0" w:line="240" w:lineRule="auto"/>
        <w:jc w:val="center"/>
        <w:rPr>
          <w:rFonts w:cstheme="minorHAnsi"/>
          <w:sz w:val="22"/>
          <w:szCs w:val="22"/>
        </w:rPr>
      </w:pPr>
      <w:r w:rsidRPr="00994C2A">
        <w:rPr>
          <w:rFonts w:cstheme="minorHAnsi"/>
          <w:sz w:val="22"/>
          <w:szCs w:val="22"/>
        </w:rPr>
        <w:t xml:space="preserve">LIVE </w:t>
      </w:r>
      <w:r w:rsidR="008C6DAF" w:rsidRPr="00994C2A">
        <w:rPr>
          <w:rFonts w:cstheme="minorHAnsi"/>
          <w:sz w:val="22"/>
          <w:szCs w:val="22"/>
        </w:rPr>
        <w:t>–</w:t>
      </w:r>
      <w:r w:rsidRPr="00994C2A">
        <w:rPr>
          <w:rFonts w:cstheme="minorHAnsi"/>
          <w:sz w:val="22"/>
          <w:szCs w:val="22"/>
        </w:rPr>
        <w:t xml:space="preserve"> </w:t>
      </w:r>
      <w:r w:rsidR="008C6DAF" w:rsidRPr="00994C2A">
        <w:rPr>
          <w:rFonts w:cstheme="minorHAnsi"/>
          <w:sz w:val="22"/>
          <w:szCs w:val="22"/>
        </w:rPr>
        <w:t xml:space="preserve">1 Peter 2:9, </w:t>
      </w:r>
      <w:r w:rsidR="001435BB" w:rsidRPr="00994C2A">
        <w:rPr>
          <w:rFonts w:cstheme="minorHAnsi"/>
          <w:sz w:val="22"/>
          <w:szCs w:val="22"/>
        </w:rPr>
        <w:t>Romans 12:2</w:t>
      </w:r>
    </w:p>
    <w:p w14:paraId="1F786068" w14:textId="6E055BD1" w:rsidR="003504FE" w:rsidRPr="00994C2A" w:rsidRDefault="003504FE" w:rsidP="00994C2A">
      <w:pPr>
        <w:spacing w:before="0" w:after="0" w:line="240" w:lineRule="auto"/>
        <w:jc w:val="center"/>
        <w:rPr>
          <w:rFonts w:cstheme="minorHAnsi"/>
          <w:sz w:val="22"/>
          <w:szCs w:val="22"/>
        </w:rPr>
      </w:pPr>
      <w:r w:rsidRPr="00994C2A">
        <w:rPr>
          <w:rFonts w:cstheme="minorHAnsi"/>
          <w:sz w:val="22"/>
          <w:szCs w:val="22"/>
        </w:rPr>
        <w:t>RADIATE – Mark 16:15; Matthew 28</w:t>
      </w:r>
    </w:p>
    <w:p w14:paraId="34589BC3" w14:textId="77777777" w:rsidR="00AA02F8" w:rsidRPr="00994C2A" w:rsidRDefault="00AA02F8" w:rsidP="00994C2A">
      <w:pPr>
        <w:spacing w:before="0" w:after="0" w:line="240" w:lineRule="auto"/>
        <w:jc w:val="center"/>
        <w:rPr>
          <w:rFonts w:cstheme="minorHAnsi"/>
          <w:sz w:val="22"/>
          <w:szCs w:val="22"/>
        </w:rPr>
      </w:pPr>
    </w:p>
    <w:p w14:paraId="0238258E" w14:textId="041B57AF" w:rsidR="006D0235" w:rsidRPr="00994C2A" w:rsidRDefault="006D0235" w:rsidP="00994C2A">
      <w:pPr>
        <w:pStyle w:val="Heading2"/>
        <w:spacing w:before="0" w:line="240" w:lineRule="auto"/>
        <w:rPr>
          <w:rFonts w:cstheme="minorHAnsi"/>
          <w:sz w:val="22"/>
          <w:szCs w:val="22"/>
        </w:rPr>
      </w:pPr>
      <w:r w:rsidRPr="00994C2A">
        <w:rPr>
          <w:rFonts w:cstheme="minorHAnsi"/>
          <w:sz w:val="22"/>
          <w:szCs w:val="22"/>
        </w:rPr>
        <w:t>Purpose</w:t>
      </w:r>
    </w:p>
    <w:p w14:paraId="388D5211" w14:textId="77777777" w:rsidR="003504FE" w:rsidRPr="00994C2A" w:rsidRDefault="003504FE" w:rsidP="00994C2A">
      <w:pPr>
        <w:spacing w:before="0" w:after="0" w:line="240" w:lineRule="auto"/>
        <w:jc w:val="center"/>
        <w:rPr>
          <w:rFonts w:cstheme="minorHAnsi"/>
          <w:sz w:val="22"/>
          <w:szCs w:val="22"/>
        </w:rPr>
      </w:pPr>
    </w:p>
    <w:p w14:paraId="27FF7D0A" w14:textId="3E4001AE" w:rsidR="006D0235" w:rsidRPr="00994C2A" w:rsidRDefault="00AA02F8" w:rsidP="00994C2A">
      <w:pPr>
        <w:spacing w:before="0" w:after="0" w:line="240" w:lineRule="auto"/>
        <w:jc w:val="center"/>
        <w:rPr>
          <w:rFonts w:cstheme="minorHAnsi"/>
          <w:sz w:val="22"/>
          <w:szCs w:val="22"/>
        </w:rPr>
      </w:pPr>
      <w:r w:rsidRPr="00994C2A">
        <w:rPr>
          <w:rFonts w:cstheme="minorHAnsi"/>
          <w:sz w:val="22"/>
          <w:szCs w:val="22"/>
        </w:rPr>
        <w:t>Living with Jesus so other will know Him!</w:t>
      </w:r>
    </w:p>
    <w:p w14:paraId="625B3387" w14:textId="77777777" w:rsidR="00AA02F8" w:rsidRPr="00994C2A" w:rsidRDefault="00AA02F8" w:rsidP="00994C2A">
      <w:pPr>
        <w:spacing w:before="0" w:after="0" w:line="240" w:lineRule="auto"/>
        <w:jc w:val="center"/>
        <w:rPr>
          <w:rFonts w:cstheme="minorHAnsi"/>
          <w:sz w:val="22"/>
          <w:szCs w:val="22"/>
        </w:rPr>
      </w:pPr>
    </w:p>
    <w:p w14:paraId="552C2A27" w14:textId="578D1392" w:rsidR="006D0235" w:rsidRPr="00994C2A" w:rsidRDefault="006D0235" w:rsidP="00994C2A">
      <w:pPr>
        <w:pStyle w:val="Heading2"/>
        <w:spacing w:before="0" w:line="240" w:lineRule="auto"/>
        <w:rPr>
          <w:rFonts w:cstheme="minorHAnsi"/>
          <w:sz w:val="22"/>
          <w:szCs w:val="22"/>
        </w:rPr>
      </w:pPr>
      <w:r w:rsidRPr="00994C2A">
        <w:rPr>
          <w:rFonts w:cstheme="minorHAnsi"/>
          <w:sz w:val="22"/>
          <w:szCs w:val="22"/>
        </w:rPr>
        <w:t>Core Values</w:t>
      </w:r>
    </w:p>
    <w:p w14:paraId="0197C0EF" w14:textId="77777777" w:rsidR="00AA02F8" w:rsidRPr="00994C2A" w:rsidRDefault="00AA02F8" w:rsidP="00375996">
      <w:pPr>
        <w:pStyle w:val="ListParagraph"/>
        <w:numPr>
          <w:ilvl w:val="0"/>
          <w:numId w:val="3"/>
        </w:numPr>
        <w:contextualSpacing w:val="0"/>
        <w:rPr>
          <w:rFonts w:asciiTheme="minorHAnsi" w:hAnsiTheme="minorHAnsi" w:cstheme="minorHAnsi"/>
          <w:sz w:val="22"/>
          <w:szCs w:val="22"/>
        </w:rPr>
      </w:pPr>
      <w:r w:rsidRPr="00994C2A">
        <w:rPr>
          <w:rFonts w:asciiTheme="minorHAnsi" w:hAnsiTheme="minorHAnsi" w:cstheme="minorHAnsi"/>
          <w:bCs/>
          <w:sz w:val="22"/>
          <w:szCs w:val="22"/>
        </w:rPr>
        <w:t xml:space="preserve">Accountability - </w:t>
      </w:r>
      <w:r w:rsidRPr="00994C2A">
        <w:rPr>
          <w:rFonts w:asciiTheme="minorHAnsi" w:hAnsiTheme="minorHAnsi" w:cstheme="minorHAnsi"/>
          <w:sz w:val="22"/>
          <w:szCs w:val="22"/>
        </w:rPr>
        <w:t>Romans 14:12-13</w:t>
      </w:r>
      <w:r w:rsidRPr="00994C2A">
        <w:rPr>
          <w:rFonts w:asciiTheme="minorHAnsi" w:hAnsiTheme="minorHAnsi" w:cstheme="minorHAnsi"/>
          <w:bCs/>
          <w:sz w:val="22"/>
          <w:szCs w:val="22"/>
        </w:rPr>
        <w:t xml:space="preserve">; </w:t>
      </w:r>
      <w:r w:rsidRPr="00994C2A">
        <w:rPr>
          <w:rFonts w:asciiTheme="minorHAnsi" w:hAnsiTheme="minorHAnsi" w:cstheme="minorHAnsi"/>
          <w:sz w:val="22"/>
          <w:szCs w:val="22"/>
        </w:rPr>
        <w:t>Ezekiel 33:6</w:t>
      </w:r>
    </w:p>
    <w:p w14:paraId="24A0E755" w14:textId="61407A11" w:rsidR="00AA02F8" w:rsidRPr="00994C2A" w:rsidRDefault="00AA02F8" w:rsidP="00375996">
      <w:pPr>
        <w:pStyle w:val="ListParagraph"/>
        <w:numPr>
          <w:ilvl w:val="1"/>
          <w:numId w:val="3"/>
        </w:numPr>
        <w:contextualSpacing w:val="0"/>
        <w:rPr>
          <w:rFonts w:asciiTheme="minorHAnsi" w:hAnsiTheme="minorHAnsi" w:cstheme="minorHAnsi"/>
          <w:sz w:val="22"/>
          <w:szCs w:val="22"/>
        </w:rPr>
      </w:pPr>
      <w:r w:rsidRPr="00994C2A">
        <w:rPr>
          <w:rFonts w:asciiTheme="minorHAnsi" w:hAnsiTheme="minorHAnsi" w:cstheme="minorHAnsi"/>
          <w:sz w:val="22"/>
          <w:szCs w:val="22"/>
        </w:rPr>
        <w:t>Holding ourselves and others to do what we say we will do.</w:t>
      </w:r>
    </w:p>
    <w:p w14:paraId="6F8F94E1" w14:textId="724F7B57" w:rsidR="00AA02F8" w:rsidRPr="00994C2A" w:rsidRDefault="00AA02F8" w:rsidP="00375996">
      <w:pPr>
        <w:pStyle w:val="ListParagraph"/>
        <w:numPr>
          <w:ilvl w:val="0"/>
          <w:numId w:val="3"/>
        </w:numPr>
        <w:contextualSpacing w:val="0"/>
        <w:rPr>
          <w:rFonts w:asciiTheme="minorHAnsi" w:hAnsiTheme="minorHAnsi" w:cstheme="minorHAnsi"/>
          <w:sz w:val="22"/>
          <w:szCs w:val="22"/>
        </w:rPr>
      </w:pPr>
      <w:r w:rsidRPr="00994C2A">
        <w:rPr>
          <w:rFonts w:asciiTheme="minorHAnsi" w:hAnsiTheme="minorHAnsi" w:cstheme="minorHAnsi"/>
          <w:bCs/>
          <w:sz w:val="22"/>
          <w:szCs w:val="22"/>
        </w:rPr>
        <w:t xml:space="preserve">Unconditional Love - </w:t>
      </w:r>
      <w:r w:rsidRPr="00994C2A">
        <w:rPr>
          <w:rFonts w:asciiTheme="minorHAnsi" w:hAnsiTheme="minorHAnsi" w:cstheme="minorHAnsi"/>
          <w:sz w:val="22"/>
          <w:szCs w:val="22"/>
        </w:rPr>
        <w:t>Mark 12:30-31; Matthew 5:43; 1 Cor 13:13; Isaiah 43; Romans 5:8; John 13:34-35</w:t>
      </w:r>
    </w:p>
    <w:p w14:paraId="792C1484" w14:textId="338373D7" w:rsidR="00AA02F8" w:rsidRPr="00994C2A" w:rsidRDefault="00AA02F8" w:rsidP="00375996">
      <w:pPr>
        <w:pStyle w:val="ListParagraph"/>
        <w:numPr>
          <w:ilvl w:val="1"/>
          <w:numId w:val="3"/>
        </w:numPr>
        <w:contextualSpacing w:val="0"/>
        <w:rPr>
          <w:rFonts w:asciiTheme="minorHAnsi" w:hAnsiTheme="minorHAnsi" w:cstheme="minorHAnsi"/>
          <w:sz w:val="22"/>
          <w:szCs w:val="22"/>
        </w:rPr>
      </w:pPr>
      <w:r w:rsidRPr="00994C2A">
        <w:rPr>
          <w:rFonts w:asciiTheme="minorHAnsi" w:hAnsiTheme="minorHAnsi" w:cstheme="minorHAnsi"/>
          <w:sz w:val="22"/>
          <w:szCs w:val="22"/>
        </w:rPr>
        <w:t>Love with no hindrances</w:t>
      </w:r>
      <w:r w:rsidRPr="00994C2A">
        <w:rPr>
          <w:rFonts w:asciiTheme="minorHAnsi" w:hAnsiTheme="minorHAnsi" w:cstheme="minorHAnsi"/>
          <w:bCs/>
          <w:sz w:val="22"/>
          <w:szCs w:val="22"/>
        </w:rPr>
        <w:t xml:space="preserve">, </w:t>
      </w:r>
      <w:r w:rsidRPr="00994C2A">
        <w:rPr>
          <w:rFonts w:asciiTheme="minorHAnsi" w:hAnsiTheme="minorHAnsi" w:cstheme="minorHAnsi"/>
          <w:sz w:val="22"/>
          <w:szCs w:val="22"/>
        </w:rPr>
        <w:t>loving people enough to call them to transformation: has no boundaries, no barriers</w:t>
      </w:r>
      <w:r w:rsidRPr="00994C2A">
        <w:rPr>
          <w:rFonts w:asciiTheme="minorHAnsi" w:hAnsiTheme="minorHAnsi" w:cstheme="minorHAnsi"/>
          <w:bCs/>
          <w:sz w:val="22"/>
          <w:szCs w:val="22"/>
        </w:rPr>
        <w:t xml:space="preserve">. </w:t>
      </w:r>
      <w:r w:rsidRPr="00994C2A">
        <w:rPr>
          <w:rFonts w:asciiTheme="minorHAnsi" w:hAnsiTheme="minorHAnsi" w:cstheme="minorHAnsi"/>
          <w:sz w:val="22"/>
          <w:szCs w:val="22"/>
        </w:rPr>
        <w:t>Love is not dependent on feelings and means to extend oneself for the well-being of another.</w:t>
      </w:r>
    </w:p>
    <w:p w14:paraId="6E0E0C12" w14:textId="7333DDDA" w:rsidR="00AA02F8" w:rsidRPr="00994C2A" w:rsidRDefault="00AA02F8" w:rsidP="00375996">
      <w:pPr>
        <w:pStyle w:val="ListParagraph"/>
        <w:numPr>
          <w:ilvl w:val="0"/>
          <w:numId w:val="3"/>
        </w:numPr>
        <w:contextualSpacing w:val="0"/>
        <w:rPr>
          <w:rFonts w:asciiTheme="minorHAnsi" w:hAnsiTheme="minorHAnsi" w:cstheme="minorHAnsi"/>
          <w:sz w:val="22"/>
          <w:szCs w:val="22"/>
        </w:rPr>
      </w:pPr>
      <w:r w:rsidRPr="00994C2A">
        <w:rPr>
          <w:rFonts w:asciiTheme="minorHAnsi" w:hAnsiTheme="minorHAnsi" w:cstheme="minorHAnsi"/>
          <w:bCs/>
          <w:sz w:val="22"/>
          <w:szCs w:val="22"/>
        </w:rPr>
        <w:t xml:space="preserve">Compassion - </w:t>
      </w:r>
      <w:r w:rsidRPr="00994C2A">
        <w:rPr>
          <w:rFonts w:asciiTheme="minorHAnsi" w:hAnsiTheme="minorHAnsi" w:cstheme="minorHAnsi"/>
          <w:sz w:val="22"/>
          <w:szCs w:val="22"/>
        </w:rPr>
        <w:t>Luke 6:36</w:t>
      </w:r>
    </w:p>
    <w:p w14:paraId="2BF20A2C" w14:textId="77777777" w:rsidR="00AA02F8" w:rsidRPr="00994C2A" w:rsidRDefault="00AA02F8" w:rsidP="00375996">
      <w:pPr>
        <w:pStyle w:val="ListParagraph"/>
        <w:numPr>
          <w:ilvl w:val="1"/>
          <w:numId w:val="3"/>
        </w:numPr>
        <w:contextualSpacing w:val="0"/>
        <w:rPr>
          <w:rFonts w:asciiTheme="minorHAnsi" w:hAnsiTheme="minorHAnsi" w:cstheme="minorHAnsi"/>
          <w:sz w:val="22"/>
          <w:szCs w:val="22"/>
        </w:rPr>
      </w:pPr>
      <w:r w:rsidRPr="00994C2A">
        <w:rPr>
          <w:rFonts w:asciiTheme="minorHAnsi" w:hAnsiTheme="minorHAnsi" w:cstheme="minorHAnsi"/>
          <w:sz w:val="22"/>
          <w:szCs w:val="22"/>
        </w:rPr>
        <w:t>Being merciful and gentle.</w:t>
      </w:r>
    </w:p>
    <w:p w14:paraId="7AC4EA76" w14:textId="1AC29F1F" w:rsidR="00AA02F8" w:rsidRPr="00994C2A" w:rsidRDefault="00AA02F8" w:rsidP="00375996">
      <w:pPr>
        <w:pStyle w:val="ListParagraph"/>
        <w:numPr>
          <w:ilvl w:val="0"/>
          <w:numId w:val="3"/>
        </w:numPr>
        <w:contextualSpacing w:val="0"/>
        <w:rPr>
          <w:rFonts w:asciiTheme="minorHAnsi" w:hAnsiTheme="minorHAnsi" w:cstheme="minorHAnsi"/>
          <w:sz w:val="22"/>
          <w:szCs w:val="22"/>
        </w:rPr>
      </w:pPr>
      <w:r w:rsidRPr="00994C2A">
        <w:rPr>
          <w:rFonts w:asciiTheme="minorHAnsi" w:hAnsiTheme="minorHAnsi" w:cstheme="minorHAnsi"/>
          <w:bCs/>
          <w:sz w:val="22"/>
          <w:szCs w:val="22"/>
        </w:rPr>
        <w:t>Sharing Jesus</w:t>
      </w:r>
      <w:r w:rsidRPr="00994C2A">
        <w:rPr>
          <w:rFonts w:asciiTheme="minorHAnsi" w:hAnsiTheme="minorHAnsi" w:cstheme="minorHAnsi"/>
          <w:sz w:val="22"/>
          <w:szCs w:val="22"/>
        </w:rPr>
        <w:t xml:space="preserve"> - Matt 28:19-20</w:t>
      </w:r>
    </w:p>
    <w:p w14:paraId="6F63ACDF" w14:textId="77777777" w:rsidR="00AA02F8" w:rsidRPr="00994C2A" w:rsidRDefault="00AA02F8" w:rsidP="00375996">
      <w:pPr>
        <w:pStyle w:val="ListParagraph"/>
        <w:numPr>
          <w:ilvl w:val="1"/>
          <w:numId w:val="3"/>
        </w:numPr>
        <w:contextualSpacing w:val="0"/>
        <w:rPr>
          <w:rFonts w:asciiTheme="minorHAnsi" w:hAnsiTheme="minorHAnsi" w:cstheme="minorHAnsi"/>
          <w:sz w:val="22"/>
          <w:szCs w:val="22"/>
        </w:rPr>
      </w:pPr>
      <w:r w:rsidRPr="00994C2A">
        <w:rPr>
          <w:rFonts w:asciiTheme="minorHAnsi" w:hAnsiTheme="minorHAnsi" w:cstheme="minorHAnsi"/>
          <w:sz w:val="22"/>
          <w:szCs w:val="22"/>
        </w:rPr>
        <w:t>Show God’s love through action and words with the intention of moving people closer to God in Jesus Christ.</w:t>
      </w:r>
    </w:p>
    <w:p w14:paraId="3BDE9413" w14:textId="6485A5CA" w:rsidR="00AA02F8" w:rsidRPr="00994C2A" w:rsidRDefault="00AA02F8" w:rsidP="00375996">
      <w:pPr>
        <w:pStyle w:val="ListParagraph"/>
        <w:numPr>
          <w:ilvl w:val="0"/>
          <w:numId w:val="3"/>
        </w:numPr>
        <w:contextualSpacing w:val="0"/>
        <w:rPr>
          <w:rFonts w:asciiTheme="minorHAnsi" w:hAnsiTheme="minorHAnsi" w:cstheme="minorHAnsi"/>
          <w:sz w:val="22"/>
          <w:szCs w:val="22"/>
        </w:rPr>
      </w:pPr>
      <w:r w:rsidRPr="00994C2A">
        <w:rPr>
          <w:rFonts w:asciiTheme="minorHAnsi" w:hAnsiTheme="minorHAnsi" w:cstheme="minorHAnsi"/>
          <w:bCs/>
          <w:sz w:val="22"/>
          <w:szCs w:val="22"/>
        </w:rPr>
        <w:t>Prayer – Matthew 6:9-13</w:t>
      </w:r>
    </w:p>
    <w:p w14:paraId="0699B9D4" w14:textId="48B7FD84" w:rsidR="00AA02F8" w:rsidRPr="00994C2A" w:rsidRDefault="00AA02F8" w:rsidP="00375996">
      <w:pPr>
        <w:pStyle w:val="ListParagraph"/>
        <w:numPr>
          <w:ilvl w:val="1"/>
          <w:numId w:val="3"/>
        </w:numPr>
        <w:contextualSpacing w:val="0"/>
        <w:rPr>
          <w:rFonts w:asciiTheme="minorHAnsi" w:hAnsiTheme="minorHAnsi" w:cstheme="minorHAnsi"/>
          <w:sz w:val="22"/>
          <w:szCs w:val="22"/>
        </w:rPr>
      </w:pPr>
      <w:r w:rsidRPr="00994C2A">
        <w:rPr>
          <w:rFonts w:asciiTheme="minorHAnsi" w:hAnsiTheme="minorHAnsi" w:cstheme="minorHAnsi"/>
          <w:sz w:val="22"/>
          <w:szCs w:val="22"/>
        </w:rPr>
        <w:t>Talking and listening to God. Walking with God and practicing the discipline of being in His presence.</w:t>
      </w:r>
    </w:p>
    <w:p w14:paraId="527A9F7B" w14:textId="7470C620" w:rsidR="00AA02F8" w:rsidRPr="00994C2A" w:rsidRDefault="00AA02F8" w:rsidP="00375996">
      <w:pPr>
        <w:pStyle w:val="ListParagraph"/>
        <w:numPr>
          <w:ilvl w:val="0"/>
          <w:numId w:val="3"/>
        </w:numPr>
        <w:contextualSpacing w:val="0"/>
        <w:rPr>
          <w:rFonts w:asciiTheme="minorHAnsi" w:hAnsiTheme="minorHAnsi" w:cstheme="minorHAnsi"/>
          <w:sz w:val="22"/>
          <w:szCs w:val="22"/>
        </w:rPr>
      </w:pPr>
      <w:r w:rsidRPr="00994C2A">
        <w:rPr>
          <w:rFonts w:asciiTheme="minorHAnsi" w:hAnsiTheme="minorHAnsi" w:cstheme="minorHAnsi"/>
          <w:bCs/>
          <w:sz w:val="22"/>
          <w:szCs w:val="22"/>
        </w:rPr>
        <w:t xml:space="preserve">Christ Centered - </w:t>
      </w:r>
      <w:r w:rsidRPr="00994C2A">
        <w:rPr>
          <w:rFonts w:asciiTheme="minorHAnsi" w:hAnsiTheme="minorHAnsi" w:cstheme="minorHAnsi"/>
          <w:sz w:val="22"/>
          <w:szCs w:val="22"/>
        </w:rPr>
        <w:t>Colossians 1:18; John 14:6; Matthew 25:45</w:t>
      </w:r>
    </w:p>
    <w:p w14:paraId="454504A1" w14:textId="77777777" w:rsidR="00AA02F8" w:rsidRPr="00994C2A" w:rsidRDefault="00AA02F8" w:rsidP="00375996">
      <w:pPr>
        <w:pStyle w:val="ListParagraph"/>
        <w:numPr>
          <w:ilvl w:val="1"/>
          <w:numId w:val="3"/>
        </w:numPr>
        <w:contextualSpacing w:val="0"/>
        <w:rPr>
          <w:rFonts w:asciiTheme="minorHAnsi" w:hAnsiTheme="minorHAnsi" w:cstheme="minorHAnsi"/>
          <w:sz w:val="22"/>
          <w:szCs w:val="22"/>
        </w:rPr>
      </w:pPr>
      <w:r w:rsidRPr="00994C2A">
        <w:rPr>
          <w:rFonts w:asciiTheme="minorHAnsi" w:hAnsiTheme="minorHAnsi" w:cstheme="minorHAnsi"/>
          <w:sz w:val="22"/>
          <w:szCs w:val="22"/>
        </w:rPr>
        <w:lastRenderedPageBreak/>
        <w:t>Looking to Jesus Christ above ourselves, we model our lives after Jesus Christ. Everything we do is consistent with the character of Jesus Christ as He is the focal point of our lives, what we do, and how we do it.</w:t>
      </w:r>
    </w:p>
    <w:p w14:paraId="48387925" w14:textId="66B22A57" w:rsidR="00AA02F8" w:rsidRPr="00994C2A" w:rsidRDefault="00AA02F8" w:rsidP="00375996">
      <w:pPr>
        <w:pStyle w:val="ListParagraph"/>
        <w:numPr>
          <w:ilvl w:val="0"/>
          <w:numId w:val="3"/>
        </w:numPr>
        <w:contextualSpacing w:val="0"/>
        <w:rPr>
          <w:rFonts w:asciiTheme="minorHAnsi" w:hAnsiTheme="minorHAnsi" w:cstheme="minorHAnsi"/>
          <w:sz w:val="22"/>
          <w:szCs w:val="22"/>
        </w:rPr>
      </w:pPr>
      <w:r w:rsidRPr="00994C2A">
        <w:rPr>
          <w:rFonts w:asciiTheme="minorHAnsi" w:hAnsiTheme="minorHAnsi" w:cstheme="minorHAnsi"/>
          <w:bCs/>
          <w:sz w:val="22"/>
          <w:szCs w:val="22"/>
        </w:rPr>
        <w:t xml:space="preserve">Service - </w:t>
      </w:r>
      <w:r w:rsidRPr="00994C2A">
        <w:rPr>
          <w:rFonts w:asciiTheme="minorHAnsi" w:hAnsiTheme="minorHAnsi" w:cstheme="minorHAnsi"/>
          <w:sz w:val="22"/>
          <w:szCs w:val="22"/>
        </w:rPr>
        <w:t>Ephesians 6: 6-12; John 13:14-17; Phil. 2:6-11; Romans 12:4-8</w:t>
      </w:r>
    </w:p>
    <w:p w14:paraId="57483B26" w14:textId="49F28245" w:rsidR="00AA02F8" w:rsidRPr="00994C2A" w:rsidRDefault="00AA02F8" w:rsidP="00375996">
      <w:pPr>
        <w:pStyle w:val="ListParagraph"/>
        <w:numPr>
          <w:ilvl w:val="1"/>
          <w:numId w:val="3"/>
        </w:numPr>
        <w:contextualSpacing w:val="0"/>
        <w:rPr>
          <w:rFonts w:asciiTheme="minorHAnsi" w:hAnsiTheme="minorHAnsi" w:cstheme="minorHAnsi"/>
          <w:sz w:val="22"/>
          <w:szCs w:val="22"/>
        </w:rPr>
      </w:pPr>
      <w:r w:rsidRPr="00994C2A">
        <w:rPr>
          <w:rFonts w:asciiTheme="minorHAnsi" w:hAnsiTheme="minorHAnsi" w:cstheme="minorHAnsi"/>
          <w:sz w:val="22"/>
          <w:szCs w:val="22"/>
        </w:rPr>
        <w:t>Using the gifts God gave to further his kingdom, we give up of ourselves to meet the needs of others. Courage to witness for Jesus.</w:t>
      </w:r>
    </w:p>
    <w:p w14:paraId="0911FCAC" w14:textId="361E36E7" w:rsidR="00AA02F8" w:rsidRPr="00994C2A" w:rsidRDefault="00AA02F8" w:rsidP="00375996">
      <w:pPr>
        <w:pStyle w:val="ListParagraph"/>
        <w:numPr>
          <w:ilvl w:val="0"/>
          <w:numId w:val="3"/>
        </w:numPr>
        <w:contextualSpacing w:val="0"/>
        <w:rPr>
          <w:rFonts w:asciiTheme="minorHAnsi" w:hAnsiTheme="minorHAnsi" w:cstheme="minorHAnsi"/>
          <w:sz w:val="22"/>
          <w:szCs w:val="22"/>
        </w:rPr>
      </w:pPr>
      <w:r w:rsidRPr="00994C2A">
        <w:rPr>
          <w:rFonts w:asciiTheme="minorHAnsi" w:hAnsiTheme="minorHAnsi" w:cstheme="minorHAnsi"/>
          <w:bCs/>
          <w:sz w:val="22"/>
          <w:szCs w:val="22"/>
        </w:rPr>
        <w:t xml:space="preserve">Worship - </w:t>
      </w:r>
      <w:r w:rsidRPr="00994C2A">
        <w:rPr>
          <w:rFonts w:asciiTheme="minorHAnsi" w:hAnsiTheme="minorHAnsi" w:cstheme="minorHAnsi"/>
          <w:sz w:val="22"/>
          <w:szCs w:val="22"/>
        </w:rPr>
        <w:t>Romans 12:1; Ephesians 5:19-20</w:t>
      </w:r>
    </w:p>
    <w:p w14:paraId="1216FA20" w14:textId="77777777" w:rsidR="00AA02F8" w:rsidRPr="00994C2A" w:rsidRDefault="00AA02F8" w:rsidP="00375996">
      <w:pPr>
        <w:pStyle w:val="ListParagraph"/>
        <w:numPr>
          <w:ilvl w:val="1"/>
          <w:numId w:val="3"/>
        </w:numPr>
        <w:contextualSpacing w:val="0"/>
        <w:rPr>
          <w:rFonts w:asciiTheme="minorHAnsi" w:hAnsiTheme="minorHAnsi" w:cstheme="minorHAnsi"/>
          <w:sz w:val="22"/>
          <w:szCs w:val="22"/>
        </w:rPr>
      </w:pPr>
      <w:r w:rsidRPr="00994C2A">
        <w:rPr>
          <w:rFonts w:asciiTheme="minorHAnsi" w:hAnsiTheme="minorHAnsi" w:cstheme="minorHAnsi"/>
          <w:sz w:val="22"/>
          <w:szCs w:val="22"/>
        </w:rPr>
        <w:t>Prayer, connecting, praise meditation, study and service to God.</w:t>
      </w:r>
    </w:p>
    <w:p w14:paraId="3A637E4C" w14:textId="255902C9" w:rsidR="00AA02F8" w:rsidRPr="00994C2A" w:rsidRDefault="00AA02F8" w:rsidP="00375996">
      <w:pPr>
        <w:pStyle w:val="ListParagraph"/>
        <w:numPr>
          <w:ilvl w:val="0"/>
          <w:numId w:val="3"/>
        </w:numPr>
        <w:contextualSpacing w:val="0"/>
        <w:rPr>
          <w:rFonts w:asciiTheme="minorHAnsi" w:hAnsiTheme="minorHAnsi" w:cstheme="minorHAnsi"/>
          <w:sz w:val="22"/>
          <w:szCs w:val="22"/>
        </w:rPr>
      </w:pPr>
      <w:r w:rsidRPr="00994C2A">
        <w:rPr>
          <w:rFonts w:asciiTheme="minorHAnsi" w:hAnsiTheme="minorHAnsi" w:cstheme="minorHAnsi"/>
          <w:bCs/>
          <w:sz w:val="22"/>
          <w:szCs w:val="22"/>
        </w:rPr>
        <w:t xml:space="preserve">Authenticity - </w:t>
      </w:r>
      <w:r w:rsidRPr="00994C2A">
        <w:rPr>
          <w:rFonts w:asciiTheme="minorHAnsi" w:hAnsiTheme="minorHAnsi" w:cstheme="minorHAnsi"/>
          <w:sz w:val="22"/>
          <w:szCs w:val="22"/>
        </w:rPr>
        <w:t xml:space="preserve">Matthew 5:37 </w:t>
      </w:r>
    </w:p>
    <w:p w14:paraId="15F1095F" w14:textId="77777777" w:rsidR="00AA02F8" w:rsidRPr="00994C2A" w:rsidRDefault="00AA02F8" w:rsidP="00375996">
      <w:pPr>
        <w:pStyle w:val="ListParagraph"/>
        <w:numPr>
          <w:ilvl w:val="1"/>
          <w:numId w:val="3"/>
        </w:numPr>
        <w:contextualSpacing w:val="0"/>
        <w:rPr>
          <w:rFonts w:asciiTheme="minorHAnsi" w:hAnsiTheme="minorHAnsi" w:cstheme="minorHAnsi"/>
          <w:sz w:val="22"/>
          <w:szCs w:val="22"/>
        </w:rPr>
      </w:pPr>
      <w:r w:rsidRPr="00994C2A">
        <w:rPr>
          <w:rFonts w:asciiTheme="minorHAnsi" w:hAnsiTheme="minorHAnsi" w:cstheme="minorHAnsi"/>
          <w:sz w:val="22"/>
          <w:szCs w:val="22"/>
        </w:rPr>
        <w:t>Reliable, genuine, trustworthy, true, real, the real deal.</w:t>
      </w:r>
    </w:p>
    <w:p w14:paraId="5A34AED7" w14:textId="3224500A" w:rsidR="006D0235" w:rsidRPr="00994C2A" w:rsidRDefault="006D0235" w:rsidP="00994C2A">
      <w:pPr>
        <w:spacing w:before="0" w:after="0" w:line="240" w:lineRule="auto"/>
        <w:rPr>
          <w:rFonts w:cstheme="minorHAnsi"/>
          <w:sz w:val="22"/>
          <w:szCs w:val="22"/>
        </w:rPr>
      </w:pPr>
    </w:p>
    <w:p w14:paraId="361F529F" w14:textId="5027D366" w:rsidR="006D0235" w:rsidRPr="00994C2A" w:rsidRDefault="006D0235" w:rsidP="00994C2A">
      <w:pPr>
        <w:pStyle w:val="Heading2"/>
        <w:spacing w:before="0" w:line="240" w:lineRule="auto"/>
        <w:rPr>
          <w:rFonts w:cstheme="minorHAnsi"/>
          <w:sz w:val="22"/>
          <w:szCs w:val="22"/>
        </w:rPr>
      </w:pPr>
      <w:r w:rsidRPr="00994C2A">
        <w:rPr>
          <w:rFonts w:cstheme="minorHAnsi"/>
          <w:sz w:val="22"/>
          <w:szCs w:val="22"/>
        </w:rPr>
        <w:t>Basic Beliefs</w:t>
      </w:r>
    </w:p>
    <w:p w14:paraId="109B6DFC" w14:textId="01E5D5A3" w:rsidR="003504FE" w:rsidRPr="00994C2A" w:rsidRDefault="00AA02F8" w:rsidP="00375996">
      <w:pPr>
        <w:pStyle w:val="ListParagraph"/>
        <w:numPr>
          <w:ilvl w:val="0"/>
          <w:numId w:val="2"/>
        </w:numPr>
        <w:contextualSpacing w:val="0"/>
        <w:rPr>
          <w:rFonts w:asciiTheme="minorHAnsi" w:hAnsiTheme="minorHAnsi" w:cstheme="minorHAnsi"/>
          <w:sz w:val="22"/>
          <w:szCs w:val="22"/>
        </w:rPr>
      </w:pPr>
      <w:r w:rsidRPr="00994C2A">
        <w:rPr>
          <w:rFonts w:asciiTheme="minorHAnsi" w:hAnsiTheme="minorHAnsi" w:cstheme="minorHAnsi"/>
          <w:bCs/>
          <w:sz w:val="22"/>
          <w:szCs w:val="22"/>
        </w:rPr>
        <w:t>Bible</w:t>
      </w:r>
      <w:r w:rsidR="003504FE" w:rsidRPr="00994C2A">
        <w:rPr>
          <w:rFonts w:asciiTheme="minorHAnsi" w:hAnsiTheme="minorHAnsi" w:cstheme="minorHAnsi"/>
          <w:bCs/>
          <w:sz w:val="22"/>
          <w:szCs w:val="22"/>
        </w:rPr>
        <w:t xml:space="preserve"> - </w:t>
      </w:r>
      <w:r w:rsidR="003504FE" w:rsidRPr="00994C2A">
        <w:rPr>
          <w:rFonts w:asciiTheme="minorHAnsi" w:hAnsiTheme="minorHAnsi" w:cstheme="minorHAnsi"/>
          <w:sz w:val="22"/>
          <w:szCs w:val="22"/>
        </w:rPr>
        <w:t>2 Tim 3:16, John 1;1, Ps 119:105, Rev 22:18-19</w:t>
      </w:r>
    </w:p>
    <w:p w14:paraId="53555274" w14:textId="76458706" w:rsidR="00AA02F8" w:rsidRPr="00994C2A" w:rsidRDefault="00AA02F8" w:rsidP="00375996">
      <w:pPr>
        <w:pStyle w:val="ListParagraph"/>
        <w:numPr>
          <w:ilvl w:val="1"/>
          <w:numId w:val="2"/>
        </w:numPr>
        <w:contextualSpacing w:val="0"/>
        <w:rPr>
          <w:rFonts w:asciiTheme="minorHAnsi" w:hAnsiTheme="minorHAnsi" w:cstheme="minorHAnsi"/>
          <w:sz w:val="22"/>
          <w:szCs w:val="22"/>
        </w:rPr>
      </w:pPr>
      <w:r w:rsidRPr="00994C2A">
        <w:rPr>
          <w:rFonts w:asciiTheme="minorHAnsi" w:hAnsiTheme="minorHAnsi" w:cstheme="minorHAnsi"/>
          <w:sz w:val="22"/>
          <w:szCs w:val="22"/>
        </w:rPr>
        <w:t xml:space="preserve">Is the word of God that instructs us in faith and </w:t>
      </w:r>
      <w:r w:rsidR="003504FE" w:rsidRPr="00994C2A">
        <w:rPr>
          <w:rFonts w:asciiTheme="minorHAnsi" w:hAnsiTheme="minorHAnsi" w:cstheme="minorHAnsi"/>
          <w:sz w:val="22"/>
          <w:szCs w:val="22"/>
        </w:rPr>
        <w:t>living?</w:t>
      </w:r>
      <w:r w:rsidRPr="00994C2A">
        <w:rPr>
          <w:rFonts w:asciiTheme="minorHAnsi" w:hAnsiTheme="minorHAnsi" w:cstheme="minorHAnsi"/>
          <w:sz w:val="22"/>
          <w:szCs w:val="22"/>
        </w:rPr>
        <w:t xml:space="preserve"> Is foundation for our beliefs. Is trustworthy</w:t>
      </w:r>
    </w:p>
    <w:p w14:paraId="51C01228" w14:textId="15F0E625" w:rsidR="003504FE" w:rsidRPr="00994C2A" w:rsidRDefault="00AA02F8" w:rsidP="00375996">
      <w:pPr>
        <w:pStyle w:val="ListParagraph"/>
        <w:numPr>
          <w:ilvl w:val="0"/>
          <w:numId w:val="2"/>
        </w:numPr>
        <w:contextualSpacing w:val="0"/>
        <w:rPr>
          <w:rFonts w:asciiTheme="minorHAnsi" w:hAnsiTheme="minorHAnsi" w:cstheme="minorHAnsi"/>
          <w:sz w:val="22"/>
          <w:szCs w:val="22"/>
        </w:rPr>
      </w:pPr>
      <w:r w:rsidRPr="00994C2A">
        <w:rPr>
          <w:rFonts w:asciiTheme="minorHAnsi" w:hAnsiTheme="minorHAnsi" w:cstheme="minorHAnsi"/>
          <w:bCs/>
          <w:sz w:val="22"/>
          <w:szCs w:val="22"/>
        </w:rPr>
        <w:t>Jesus</w:t>
      </w:r>
      <w:r w:rsidRPr="00994C2A">
        <w:rPr>
          <w:rFonts w:asciiTheme="minorHAnsi" w:hAnsiTheme="minorHAnsi" w:cstheme="minorHAnsi"/>
          <w:sz w:val="22"/>
          <w:szCs w:val="22"/>
        </w:rPr>
        <w:t xml:space="preserve"> </w:t>
      </w:r>
      <w:r w:rsidR="003504FE" w:rsidRPr="00994C2A">
        <w:rPr>
          <w:rFonts w:asciiTheme="minorHAnsi" w:hAnsiTheme="minorHAnsi" w:cstheme="minorHAnsi"/>
          <w:sz w:val="22"/>
          <w:szCs w:val="22"/>
        </w:rPr>
        <w:t>- Romans 10:9; Ephesians 2:8 John 14:6: John 3:16, Acts 4:12</w:t>
      </w:r>
    </w:p>
    <w:p w14:paraId="4D4E5D0C" w14:textId="77777777" w:rsidR="00AA02F8" w:rsidRPr="00994C2A" w:rsidRDefault="00AA02F8" w:rsidP="00375996">
      <w:pPr>
        <w:pStyle w:val="ListParagraph"/>
        <w:numPr>
          <w:ilvl w:val="1"/>
          <w:numId w:val="2"/>
        </w:numPr>
        <w:contextualSpacing w:val="0"/>
        <w:rPr>
          <w:rFonts w:asciiTheme="minorHAnsi" w:hAnsiTheme="minorHAnsi" w:cstheme="minorHAnsi"/>
          <w:sz w:val="22"/>
          <w:szCs w:val="22"/>
        </w:rPr>
      </w:pPr>
      <w:r w:rsidRPr="00994C2A">
        <w:rPr>
          <w:rFonts w:asciiTheme="minorHAnsi" w:hAnsiTheme="minorHAnsi" w:cstheme="minorHAnsi"/>
          <w:sz w:val="22"/>
          <w:szCs w:val="22"/>
        </w:rPr>
        <w:t>Only way to salvation by grace. Model for living, how to love, forgive. Teacher, example.</w:t>
      </w:r>
    </w:p>
    <w:p w14:paraId="2AA9E01D" w14:textId="5592328C" w:rsidR="003504FE" w:rsidRPr="00994C2A" w:rsidRDefault="00AA02F8" w:rsidP="00375996">
      <w:pPr>
        <w:pStyle w:val="ListParagraph"/>
        <w:numPr>
          <w:ilvl w:val="0"/>
          <w:numId w:val="2"/>
        </w:numPr>
        <w:contextualSpacing w:val="0"/>
        <w:rPr>
          <w:rFonts w:asciiTheme="minorHAnsi" w:hAnsiTheme="minorHAnsi" w:cstheme="minorHAnsi"/>
          <w:sz w:val="22"/>
          <w:szCs w:val="22"/>
        </w:rPr>
      </w:pPr>
      <w:r w:rsidRPr="00994C2A">
        <w:rPr>
          <w:rFonts w:asciiTheme="minorHAnsi" w:hAnsiTheme="minorHAnsi" w:cstheme="minorHAnsi"/>
          <w:bCs/>
          <w:sz w:val="22"/>
          <w:szCs w:val="22"/>
        </w:rPr>
        <w:t>Prayer</w:t>
      </w:r>
      <w:r w:rsidRPr="00994C2A">
        <w:rPr>
          <w:rFonts w:asciiTheme="minorHAnsi" w:hAnsiTheme="minorHAnsi" w:cstheme="minorHAnsi"/>
          <w:sz w:val="22"/>
          <w:szCs w:val="22"/>
        </w:rPr>
        <w:t xml:space="preserve"> </w:t>
      </w:r>
      <w:r w:rsidR="003504FE" w:rsidRPr="00994C2A">
        <w:rPr>
          <w:rFonts w:asciiTheme="minorHAnsi" w:hAnsiTheme="minorHAnsi" w:cstheme="minorHAnsi"/>
          <w:sz w:val="22"/>
          <w:szCs w:val="22"/>
        </w:rPr>
        <w:t>- Matthew 6:9-13, Ephesians 6:18; 1 Thessalonians. 5:17</w:t>
      </w:r>
    </w:p>
    <w:p w14:paraId="1B17A957" w14:textId="77777777" w:rsidR="00AA02F8" w:rsidRPr="00994C2A" w:rsidRDefault="00AA02F8" w:rsidP="00375996">
      <w:pPr>
        <w:pStyle w:val="ListParagraph"/>
        <w:numPr>
          <w:ilvl w:val="1"/>
          <w:numId w:val="2"/>
        </w:numPr>
        <w:contextualSpacing w:val="0"/>
        <w:rPr>
          <w:rFonts w:asciiTheme="minorHAnsi" w:hAnsiTheme="minorHAnsi" w:cstheme="minorHAnsi"/>
          <w:sz w:val="22"/>
          <w:szCs w:val="22"/>
        </w:rPr>
      </w:pPr>
      <w:r w:rsidRPr="00994C2A">
        <w:rPr>
          <w:rFonts w:asciiTheme="minorHAnsi" w:hAnsiTheme="minorHAnsi" w:cstheme="minorHAnsi"/>
          <w:sz w:val="22"/>
          <w:szCs w:val="22"/>
        </w:rPr>
        <w:t>Power of Prayer. Talking and listening to God. Cultivating a relationship with God and aligning our hearts with Him.</w:t>
      </w:r>
    </w:p>
    <w:p w14:paraId="1857A898" w14:textId="6C37A12F" w:rsidR="003504FE" w:rsidRPr="00994C2A" w:rsidRDefault="00AA02F8" w:rsidP="00375996">
      <w:pPr>
        <w:pStyle w:val="ListParagraph"/>
        <w:numPr>
          <w:ilvl w:val="0"/>
          <w:numId w:val="2"/>
        </w:numPr>
        <w:contextualSpacing w:val="0"/>
        <w:rPr>
          <w:rFonts w:asciiTheme="minorHAnsi" w:hAnsiTheme="minorHAnsi" w:cstheme="minorHAnsi"/>
          <w:sz w:val="22"/>
          <w:szCs w:val="22"/>
        </w:rPr>
      </w:pPr>
      <w:r w:rsidRPr="00994C2A">
        <w:rPr>
          <w:rFonts w:asciiTheme="minorHAnsi" w:hAnsiTheme="minorHAnsi" w:cstheme="minorHAnsi"/>
          <w:bCs/>
          <w:sz w:val="22"/>
          <w:szCs w:val="22"/>
        </w:rPr>
        <w:t xml:space="preserve">Resurrection and its power is available to us </w:t>
      </w:r>
      <w:r w:rsidR="003504FE" w:rsidRPr="00994C2A">
        <w:rPr>
          <w:rFonts w:asciiTheme="minorHAnsi" w:hAnsiTheme="minorHAnsi" w:cstheme="minorHAnsi"/>
          <w:bCs/>
          <w:sz w:val="22"/>
          <w:szCs w:val="22"/>
        </w:rPr>
        <w:t xml:space="preserve">- </w:t>
      </w:r>
      <w:r w:rsidR="003504FE" w:rsidRPr="00994C2A">
        <w:rPr>
          <w:rFonts w:asciiTheme="minorHAnsi" w:hAnsiTheme="minorHAnsi" w:cstheme="minorHAnsi"/>
          <w:sz w:val="22"/>
          <w:szCs w:val="22"/>
        </w:rPr>
        <w:t>1 Corinthians 15:13, Matthew 28, John 11:25, Romans 8:11</w:t>
      </w:r>
    </w:p>
    <w:p w14:paraId="58183B92" w14:textId="70A50FCD" w:rsidR="00AA02F8" w:rsidRPr="00994C2A" w:rsidRDefault="00AA02F8" w:rsidP="00375996">
      <w:pPr>
        <w:pStyle w:val="ListParagraph"/>
        <w:numPr>
          <w:ilvl w:val="1"/>
          <w:numId w:val="2"/>
        </w:numPr>
        <w:contextualSpacing w:val="0"/>
        <w:rPr>
          <w:rFonts w:asciiTheme="minorHAnsi" w:hAnsiTheme="minorHAnsi" w:cstheme="minorHAnsi"/>
          <w:sz w:val="22"/>
          <w:szCs w:val="22"/>
        </w:rPr>
      </w:pPr>
      <w:r w:rsidRPr="00994C2A">
        <w:rPr>
          <w:rFonts w:asciiTheme="minorHAnsi" w:hAnsiTheme="minorHAnsi" w:cstheme="minorHAnsi"/>
          <w:sz w:val="22"/>
          <w:szCs w:val="22"/>
        </w:rPr>
        <w:t>Jesus Rose from Dead</w:t>
      </w:r>
      <w:r w:rsidR="003504FE" w:rsidRPr="00994C2A">
        <w:rPr>
          <w:rFonts w:asciiTheme="minorHAnsi" w:hAnsiTheme="minorHAnsi" w:cstheme="minorHAnsi"/>
          <w:sz w:val="22"/>
          <w:szCs w:val="22"/>
        </w:rPr>
        <w:t xml:space="preserve"> - </w:t>
      </w:r>
      <w:r w:rsidRPr="00994C2A">
        <w:rPr>
          <w:rFonts w:asciiTheme="minorHAnsi" w:hAnsiTheme="minorHAnsi" w:cstheme="minorHAnsi"/>
          <w:sz w:val="22"/>
          <w:szCs w:val="22"/>
        </w:rPr>
        <w:t>We have power to conquer death and sin in our lives. Defeats sin and death and brings possibility of eternal relationship with God and abundant life.</w:t>
      </w:r>
    </w:p>
    <w:p w14:paraId="5AECCFF9" w14:textId="77777777" w:rsidR="0041625E" w:rsidRDefault="00AA02F8" w:rsidP="00375996">
      <w:pPr>
        <w:pStyle w:val="ListParagraph"/>
        <w:numPr>
          <w:ilvl w:val="0"/>
          <w:numId w:val="2"/>
        </w:numPr>
        <w:contextualSpacing w:val="0"/>
        <w:rPr>
          <w:rFonts w:asciiTheme="minorHAnsi" w:hAnsiTheme="minorHAnsi" w:cstheme="minorHAnsi"/>
          <w:sz w:val="22"/>
          <w:szCs w:val="22"/>
        </w:rPr>
      </w:pPr>
      <w:r w:rsidRPr="00994C2A">
        <w:rPr>
          <w:rFonts w:asciiTheme="minorHAnsi" w:hAnsiTheme="minorHAnsi" w:cstheme="minorHAnsi"/>
          <w:bCs/>
          <w:sz w:val="22"/>
          <w:szCs w:val="22"/>
        </w:rPr>
        <w:t>John 3:16</w:t>
      </w:r>
    </w:p>
    <w:p w14:paraId="7B5A3D78" w14:textId="6A911558" w:rsidR="00AA02F8" w:rsidRPr="00994C2A" w:rsidRDefault="00AA02F8" w:rsidP="0041625E">
      <w:pPr>
        <w:pStyle w:val="ListParagraph"/>
        <w:numPr>
          <w:ilvl w:val="1"/>
          <w:numId w:val="2"/>
        </w:numPr>
        <w:contextualSpacing w:val="0"/>
        <w:rPr>
          <w:rFonts w:asciiTheme="minorHAnsi" w:hAnsiTheme="minorHAnsi" w:cstheme="minorHAnsi"/>
          <w:sz w:val="22"/>
          <w:szCs w:val="22"/>
        </w:rPr>
      </w:pPr>
      <w:r w:rsidRPr="00994C2A">
        <w:rPr>
          <w:rFonts w:asciiTheme="minorHAnsi" w:hAnsiTheme="minorHAnsi" w:cstheme="minorHAnsi"/>
          <w:iCs/>
          <w:sz w:val="22"/>
          <w:szCs w:val="22"/>
        </w:rPr>
        <w:t>For God so loved the world that he gave his one and only Son, that whoever believes in him shall not perish but have eternal life.</w:t>
      </w:r>
    </w:p>
    <w:p w14:paraId="7A27AAE7" w14:textId="7A6C7C6C" w:rsidR="003504FE" w:rsidRPr="00994C2A" w:rsidRDefault="00AA02F8" w:rsidP="00375996">
      <w:pPr>
        <w:pStyle w:val="ListParagraph"/>
        <w:numPr>
          <w:ilvl w:val="0"/>
          <w:numId w:val="2"/>
        </w:numPr>
        <w:contextualSpacing w:val="0"/>
        <w:rPr>
          <w:rFonts w:asciiTheme="minorHAnsi" w:hAnsiTheme="minorHAnsi" w:cstheme="minorHAnsi"/>
          <w:sz w:val="22"/>
          <w:szCs w:val="22"/>
        </w:rPr>
      </w:pPr>
      <w:r w:rsidRPr="00994C2A">
        <w:rPr>
          <w:rFonts w:asciiTheme="minorHAnsi" w:hAnsiTheme="minorHAnsi" w:cstheme="minorHAnsi"/>
          <w:bCs/>
          <w:sz w:val="22"/>
          <w:szCs w:val="22"/>
        </w:rPr>
        <w:t>Trinity</w:t>
      </w:r>
      <w:r w:rsidRPr="00994C2A">
        <w:rPr>
          <w:rFonts w:asciiTheme="minorHAnsi" w:hAnsiTheme="minorHAnsi" w:cstheme="minorHAnsi"/>
          <w:sz w:val="22"/>
          <w:szCs w:val="22"/>
        </w:rPr>
        <w:t xml:space="preserve"> </w:t>
      </w:r>
      <w:r w:rsidR="003504FE" w:rsidRPr="00994C2A">
        <w:rPr>
          <w:rFonts w:asciiTheme="minorHAnsi" w:hAnsiTheme="minorHAnsi" w:cstheme="minorHAnsi"/>
          <w:sz w:val="22"/>
          <w:szCs w:val="22"/>
        </w:rPr>
        <w:t>- John 14:26; matt 28:19-20; John 1:1; Galatians 4:6; Gen 1:1</w:t>
      </w:r>
    </w:p>
    <w:p w14:paraId="0875102C" w14:textId="77777777" w:rsidR="00AA02F8" w:rsidRPr="00994C2A" w:rsidRDefault="00AA02F8" w:rsidP="00375996">
      <w:pPr>
        <w:pStyle w:val="ListParagraph"/>
        <w:numPr>
          <w:ilvl w:val="1"/>
          <w:numId w:val="2"/>
        </w:numPr>
        <w:contextualSpacing w:val="0"/>
        <w:rPr>
          <w:rFonts w:asciiTheme="minorHAnsi" w:hAnsiTheme="minorHAnsi" w:cstheme="minorHAnsi"/>
          <w:sz w:val="22"/>
          <w:szCs w:val="22"/>
        </w:rPr>
      </w:pPr>
      <w:r w:rsidRPr="00994C2A">
        <w:rPr>
          <w:rFonts w:asciiTheme="minorHAnsi" w:hAnsiTheme="minorHAnsi" w:cstheme="minorHAnsi"/>
          <w:sz w:val="22"/>
          <w:szCs w:val="22"/>
        </w:rPr>
        <w:t>God the Father, Son and Holy Spirit.</w:t>
      </w:r>
    </w:p>
    <w:p w14:paraId="22E5D5CF" w14:textId="77777777" w:rsidR="006D0235" w:rsidRPr="00994C2A" w:rsidRDefault="006D0235" w:rsidP="00994C2A">
      <w:pPr>
        <w:spacing w:before="0" w:after="0" w:line="240" w:lineRule="auto"/>
        <w:rPr>
          <w:rFonts w:cstheme="minorHAnsi"/>
          <w:sz w:val="22"/>
          <w:szCs w:val="22"/>
        </w:rPr>
      </w:pPr>
    </w:p>
    <w:p w14:paraId="14304E0C" w14:textId="22E4131C" w:rsidR="00A6654F" w:rsidRPr="00994C2A" w:rsidRDefault="00A6654F" w:rsidP="00994C2A">
      <w:pPr>
        <w:pStyle w:val="Heading1"/>
        <w:spacing w:before="0" w:line="240" w:lineRule="auto"/>
        <w:jc w:val="center"/>
        <w:rPr>
          <w:rFonts w:cstheme="minorHAnsi"/>
        </w:rPr>
      </w:pPr>
      <w:r w:rsidRPr="00994C2A">
        <w:rPr>
          <w:rFonts w:cstheme="minorHAnsi"/>
        </w:rPr>
        <w:t>Strategic Plan</w:t>
      </w:r>
    </w:p>
    <w:p w14:paraId="1C2EECD7" w14:textId="5EDBF8FB" w:rsidR="00A6654F" w:rsidRPr="00994C2A" w:rsidRDefault="00A6654F" w:rsidP="00994C2A">
      <w:pPr>
        <w:pStyle w:val="Heading2"/>
        <w:spacing w:before="0" w:line="240" w:lineRule="auto"/>
        <w:rPr>
          <w:rFonts w:cstheme="minorHAnsi"/>
          <w:sz w:val="22"/>
          <w:szCs w:val="22"/>
        </w:rPr>
      </w:pPr>
      <w:r w:rsidRPr="00994C2A">
        <w:rPr>
          <w:rFonts w:cstheme="minorHAnsi"/>
          <w:sz w:val="22"/>
          <w:szCs w:val="22"/>
        </w:rPr>
        <w:t>Mission Targets</w:t>
      </w:r>
    </w:p>
    <w:p w14:paraId="4F40BCB6" w14:textId="77777777" w:rsidR="00A6654F" w:rsidRPr="00994C2A" w:rsidRDefault="00A6654F" w:rsidP="00375996">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Connect - Fellowship/Ministry</w:t>
      </w:r>
    </w:p>
    <w:p w14:paraId="01946C56" w14:textId="77777777" w:rsidR="00A6654F" w:rsidRPr="00994C2A" w:rsidRDefault="00A6654F" w:rsidP="00375996">
      <w:pPr>
        <w:pStyle w:val="NormalWeb"/>
        <w:numPr>
          <w:ilvl w:val="1"/>
          <w:numId w:val="1"/>
        </w:numPr>
        <w:spacing w:before="0" w:beforeAutospacing="0" w:after="0" w:afterAutospacing="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Encourage the congregation to focus on those activities that support fostering / growing authentic, intimate relationships with our God, between congregation members of ECOB, the communities we live in, and in the regional ecumenical communities</w:t>
      </w:r>
    </w:p>
    <w:p w14:paraId="360CC708" w14:textId="77777777" w:rsidR="00A6654F" w:rsidRPr="00994C2A" w:rsidRDefault="00A6654F" w:rsidP="00375996">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Grow - Discipleship/Welcoming</w:t>
      </w:r>
    </w:p>
    <w:p w14:paraId="233C42B2" w14:textId="77777777" w:rsidR="00A6654F" w:rsidRPr="00994C2A" w:rsidRDefault="00A6654F" w:rsidP="00375996">
      <w:pPr>
        <w:pStyle w:val="NormalWeb"/>
        <w:numPr>
          <w:ilvl w:val="1"/>
          <w:numId w:val="1"/>
        </w:numPr>
        <w:spacing w:before="0" w:beforeAutospacing="0" w:after="0" w:afterAutospacing="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Equipping the congregation, at all life stages, to focus on activities that orient us toward developing existing believers into deeper discipleship, education and implementing a personal call with a purpose. Educational and experiential focused.</w:t>
      </w:r>
    </w:p>
    <w:p w14:paraId="59D75BDD" w14:textId="77777777" w:rsidR="00A6654F" w:rsidRPr="00994C2A" w:rsidRDefault="00A6654F" w:rsidP="00375996">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Live - Stewardship/Worship/Leadership</w:t>
      </w:r>
    </w:p>
    <w:p w14:paraId="35EC05C7" w14:textId="77777777" w:rsidR="00A6654F" w:rsidRPr="00994C2A" w:rsidRDefault="00A6654F" w:rsidP="00375996">
      <w:pPr>
        <w:pStyle w:val="NormalWeb"/>
        <w:numPr>
          <w:ilvl w:val="1"/>
          <w:numId w:val="1"/>
        </w:numPr>
        <w:spacing w:before="0" w:beforeAutospacing="0" w:after="0" w:afterAutospacing="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Empower our congregation to focus on practical opportunities to implement day to day Biblical principles in order to maximize Kingdom impact</w:t>
      </w:r>
    </w:p>
    <w:p w14:paraId="3AA66AA0" w14:textId="77777777" w:rsidR="00A6654F" w:rsidRPr="00994C2A" w:rsidRDefault="00A6654F" w:rsidP="00375996">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Radiate - Evangelism/Missions</w:t>
      </w:r>
    </w:p>
    <w:p w14:paraId="1D5552F8" w14:textId="17D219E0" w:rsidR="00A6654F" w:rsidRDefault="00A6654F" w:rsidP="00375996">
      <w:pPr>
        <w:pStyle w:val="NormalWeb"/>
        <w:numPr>
          <w:ilvl w:val="1"/>
          <w:numId w:val="1"/>
        </w:numPr>
        <w:spacing w:before="0" w:beforeAutospacing="0" w:after="0" w:afterAutospacing="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Energize our congregation to focus on opportunities to share and live out their faith locally, nationally, and globally</w:t>
      </w:r>
    </w:p>
    <w:p w14:paraId="723761F1" w14:textId="77777777" w:rsidR="00994C2A" w:rsidRPr="00994C2A" w:rsidRDefault="00994C2A" w:rsidP="00994C2A">
      <w:pPr>
        <w:pStyle w:val="NormalWeb"/>
        <w:spacing w:before="0" w:beforeAutospacing="0" w:after="0" w:afterAutospacing="0"/>
        <w:ind w:left="1440"/>
        <w:textAlignment w:val="baseline"/>
        <w:rPr>
          <w:rFonts w:asciiTheme="minorHAnsi" w:hAnsiTheme="minorHAnsi" w:cstheme="minorHAnsi"/>
          <w:color w:val="000000"/>
          <w:sz w:val="22"/>
          <w:szCs w:val="22"/>
        </w:rPr>
      </w:pPr>
    </w:p>
    <w:p w14:paraId="6D5CBB93" w14:textId="03DC173A" w:rsidR="00A6654F" w:rsidRPr="00994C2A" w:rsidRDefault="00A6654F" w:rsidP="00994C2A">
      <w:pPr>
        <w:pStyle w:val="Heading2"/>
        <w:spacing w:before="0" w:line="240" w:lineRule="auto"/>
        <w:rPr>
          <w:rFonts w:cstheme="minorHAnsi"/>
          <w:sz w:val="22"/>
          <w:szCs w:val="22"/>
        </w:rPr>
      </w:pPr>
      <w:r w:rsidRPr="00994C2A">
        <w:rPr>
          <w:rFonts w:cstheme="minorHAnsi"/>
          <w:sz w:val="22"/>
          <w:szCs w:val="22"/>
        </w:rPr>
        <w:t>Mission Goals</w:t>
      </w:r>
    </w:p>
    <w:p w14:paraId="1994DB2F" w14:textId="77777777" w:rsidR="00A6654F" w:rsidRPr="00994C2A" w:rsidRDefault="00A6654F" w:rsidP="00375996">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Connect</w:t>
      </w:r>
    </w:p>
    <w:p w14:paraId="16B98759" w14:textId="77777777" w:rsidR="00DF4A6D" w:rsidRDefault="00A6654F" w:rsidP="00DF4A6D">
      <w:pPr>
        <w:pStyle w:val="NormalWeb"/>
        <w:numPr>
          <w:ilvl w:val="1"/>
          <w:numId w:val="20"/>
        </w:numPr>
        <w:spacing w:before="0" w:beforeAutospacing="0" w:after="0" w:afterAutospacing="0"/>
        <w:ind w:left="144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lastRenderedPageBreak/>
        <w:t>Deepen relationships within our congregation, heritage, and ecumenical communities</w:t>
      </w:r>
    </w:p>
    <w:p w14:paraId="708387B2" w14:textId="77777777" w:rsidR="00DF4A6D" w:rsidRDefault="00A6654F" w:rsidP="00DF4A6D">
      <w:pPr>
        <w:pStyle w:val="NormalWeb"/>
        <w:numPr>
          <w:ilvl w:val="1"/>
          <w:numId w:val="20"/>
        </w:numPr>
        <w:spacing w:before="0" w:beforeAutospacing="0" w:after="0" w:afterAutospacing="0"/>
        <w:ind w:left="1440"/>
        <w:textAlignment w:val="baseline"/>
        <w:rPr>
          <w:rFonts w:asciiTheme="minorHAnsi" w:hAnsiTheme="minorHAnsi" w:cstheme="minorHAnsi"/>
          <w:color w:val="000000"/>
          <w:sz w:val="22"/>
          <w:szCs w:val="22"/>
        </w:rPr>
      </w:pPr>
      <w:r w:rsidRPr="00DF4A6D">
        <w:rPr>
          <w:rFonts w:asciiTheme="minorHAnsi" w:hAnsiTheme="minorHAnsi" w:cstheme="minorHAnsi"/>
          <w:color w:val="000000"/>
          <w:sz w:val="22"/>
          <w:szCs w:val="22"/>
        </w:rPr>
        <w:t>Discover and encourage the use of ECOB’s gifts, talents, and time</w:t>
      </w:r>
    </w:p>
    <w:p w14:paraId="6E3E9307" w14:textId="77CF8DE5" w:rsidR="00A6654F" w:rsidRPr="00DF4A6D" w:rsidRDefault="00A6654F" w:rsidP="00DF4A6D">
      <w:pPr>
        <w:pStyle w:val="NormalWeb"/>
        <w:numPr>
          <w:ilvl w:val="1"/>
          <w:numId w:val="20"/>
        </w:numPr>
        <w:spacing w:before="0" w:beforeAutospacing="0" w:after="0" w:afterAutospacing="0"/>
        <w:ind w:left="1440"/>
        <w:textAlignment w:val="baseline"/>
        <w:rPr>
          <w:rFonts w:asciiTheme="minorHAnsi" w:hAnsiTheme="minorHAnsi" w:cstheme="minorHAnsi"/>
          <w:color w:val="000000"/>
          <w:sz w:val="22"/>
          <w:szCs w:val="22"/>
        </w:rPr>
      </w:pPr>
      <w:r w:rsidRPr="00DF4A6D">
        <w:rPr>
          <w:rFonts w:asciiTheme="minorHAnsi" w:hAnsiTheme="minorHAnsi" w:cstheme="minorHAnsi"/>
          <w:color w:val="000000"/>
          <w:sz w:val="22"/>
          <w:szCs w:val="22"/>
        </w:rPr>
        <w:t>Develop opportunities to share the mission/vision/values of ECOB with the congregation and community</w:t>
      </w:r>
    </w:p>
    <w:p w14:paraId="3F18F22A" w14:textId="77777777" w:rsidR="00A6654F" w:rsidRPr="00994C2A" w:rsidRDefault="00A6654F" w:rsidP="00375996">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Grow</w:t>
      </w:r>
    </w:p>
    <w:p w14:paraId="3B0F1D7C" w14:textId="2F5FCD3E" w:rsidR="00A6654F" w:rsidRDefault="00A6654F" w:rsidP="00DF4A6D">
      <w:pPr>
        <w:pStyle w:val="NormalWeb"/>
        <w:numPr>
          <w:ilvl w:val="1"/>
          <w:numId w:val="21"/>
        </w:numPr>
        <w:spacing w:before="0" w:beforeAutospacing="0" w:after="0" w:afterAutospacing="0"/>
        <w:ind w:left="144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Develop “on ramps” in order to integrate those who are new to ECOB</w:t>
      </w:r>
    </w:p>
    <w:p w14:paraId="15D0A17D" w14:textId="77777777" w:rsidR="00DF4A6D" w:rsidRDefault="00A6654F" w:rsidP="008A5609">
      <w:pPr>
        <w:pStyle w:val="NormalWeb"/>
        <w:numPr>
          <w:ilvl w:val="1"/>
          <w:numId w:val="21"/>
        </w:numPr>
        <w:spacing w:before="0" w:beforeAutospacing="0" w:after="0" w:afterAutospacing="0"/>
        <w:ind w:left="1440"/>
        <w:textAlignment w:val="baseline"/>
        <w:rPr>
          <w:rFonts w:asciiTheme="minorHAnsi" w:hAnsiTheme="minorHAnsi" w:cstheme="minorHAnsi"/>
          <w:color w:val="000000"/>
          <w:sz w:val="22"/>
          <w:szCs w:val="22"/>
        </w:rPr>
      </w:pPr>
      <w:r w:rsidRPr="00DF4A6D">
        <w:rPr>
          <w:rFonts w:asciiTheme="minorHAnsi" w:hAnsiTheme="minorHAnsi" w:cstheme="minorHAnsi"/>
          <w:color w:val="000000"/>
          <w:sz w:val="22"/>
          <w:szCs w:val="22"/>
        </w:rPr>
        <w:t xml:space="preserve">Encourage a deeper </w:t>
      </w:r>
      <w:r w:rsidR="00561932" w:rsidRPr="00DF4A6D">
        <w:rPr>
          <w:rFonts w:asciiTheme="minorHAnsi" w:hAnsiTheme="minorHAnsi" w:cstheme="minorHAnsi"/>
          <w:sz w:val="22"/>
          <w:szCs w:val="22"/>
        </w:rPr>
        <w:t xml:space="preserve">personal investment </w:t>
      </w:r>
      <w:r w:rsidRPr="00DF4A6D">
        <w:rPr>
          <w:rFonts w:asciiTheme="minorHAnsi" w:hAnsiTheme="minorHAnsi" w:cstheme="minorHAnsi"/>
          <w:sz w:val="22"/>
          <w:szCs w:val="22"/>
        </w:rPr>
        <w:t xml:space="preserve">of </w:t>
      </w:r>
      <w:r w:rsidRPr="00DF4A6D">
        <w:rPr>
          <w:rFonts w:asciiTheme="minorHAnsi" w:hAnsiTheme="minorHAnsi" w:cstheme="minorHAnsi"/>
          <w:color w:val="000000"/>
          <w:sz w:val="22"/>
          <w:szCs w:val="22"/>
        </w:rPr>
        <w:t>discipleship across all age groups and life stages</w:t>
      </w:r>
      <w:r w:rsidR="00490622" w:rsidRPr="00DF4A6D">
        <w:rPr>
          <w:rFonts w:asciiTheme="minorHAnsi" w:hAnsiTheme="minorHAnsi" w:cstheme="minorHAnsi"/>
          <w:color w:val="000000"/>
          <w:sz w:val="22"/>
          <w:szCs w:val="22"/>
        </w:rPr>
        <w:t xml:space="preserve">  </w:t>
      </w:r>
    </w:p>
    <w:p w14:paraId="3116D2B2" w14:textId="4DCBDE8E" w:rsidR="00A6654F" w:rsidRPr="00DF4A6D" w:rsidRDefault="00A6654F" w:rsidP="008A5609">
      <w:pPr>
        <w:pStyle w:val="NormalWeb"/>
        <w:numPr>
          <w:ilvl w:val="1"/>
          <w:numId w:val="21"/>
        </w:numPr>
        <w:spacing w:before="0" w:beforeAutospacing="0" w:after="0" w:afterAutospacing="0"/>
        <w:ind w:left="1440"/>
        <w:textAlignment w:val="baseline"/>
        <w:rPr>
          <w:rFonts w:asciiTheme="minorHAnsi" w:hAnsiTheme="minorHAnsi" w:cstheme="minorHAnsi"/>
          <w:color w:val="000000"/>
          <w:sz w:val="22"/>
          <w:szCs w:val="22"/>
        </w:rPr>
      </w:pPr>
      <w:r w:rsidRPr="00DF4A6D">
        <w:rPr>
          <w:rFonts w:asciiTheme="minorHAnsi" w:hAnsiTheme="minorHAnsi" w:cstheme="minorHAnsi"/>
          <w:color w:val="000000"/>
          <w:sz w:val="22"/>
          <w:szCs w:val="22"/>
        </w:rPr>
        <w:t>Create and enhance opportunities to care for and support the ECOB family</w:t>
      </w:r>
      <w:r w:rsidR="00C17F97" w:rsidRPr="00DF4A6D">
        <w:rPr>
          <w:rFonts w:asciiTheme="minorHAnsi" w:hAnsiTheme="minorHAnsi" w:cstheme="minorHAnsi"/>
          <w:color w:val="000000"/>
          <w:sz w:val="22"/>
          <w:szCs w:val="22"/>
        </w:rPr>
        <w:t xml:space="preserve"> (maybe might better be listed as </w:t>
      </w:r>
    </w:p>
    <w:p w14:paraId="539DCB55" w14:textId="77777777" w:rsidR="00A6654F" w:rsidRPr="00994C2A" w:rsidRDefault="00A6654F" w:rsidP="00E44116">
      <w:pPr>
        <w:pStyle w:val="NormalWeb"/>
        <w:numPr>
          <w:ilvl w:val="0"/>
          <w:numId w:val="21"/>
        </w:numPr>
        <w:spacing w:before="0" w:beforeAutospacing="0" w:after="0" w:afterAutospacing="0"/>
        <w:ind w:left="72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Live</w:t>
      </w:r>
    </w:p>
    <w:p w14:paraId="678E5F75" w14:textId="03D79934" w:rsidR="00A6654F" w:rsidRPr="00994C2A" w:rsidRDefault="00A6654F" w:rsidP="00E44116">
      <w:pPr>
        <w:pStyle w:val="NormalWeb"/>
        <w:numPr>
          <w:ilvl w:val="1"/>
          <w:numId w:val="21"/>
        </w:numPr>
        <w:spacing w:before="0" w:beforeAutospacing="0" w:after="0" w:afterAutospacing="0"/>
        <w:ind w:left="144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 xml:space="preserve">Steward ECOB’s </w:t>
      </w:r>
      <w:r w:rsidR="00DF4A6D">
        <w:rPr>
          <w:rFonts w:asciiTheme="minorHAnsi" w:hAnsiTheme="minorHAnsi" w:cstheme="minorHAnsi"/>
          <w:color w:val="000000"/>
          <w:sz w:val="22"/>
          <w:szCs w:val="22"/>
        </w:rPr>
        <w:t xml:space="preserve">structures, </w:t>
      </w:r>
      <w:r w:rsidRPr="00994C2A">
        <w:rPr>
          <w:rFonts w:asciiTheme="minorHAnsi" w:hAnsiTheme="minorHAnsi" w:cstheme="minorHAnsi"/>
          <w:color w:val="000000"/>
          <w:sz w:val="22"/>
          <w:szCs w:val="22"/>
        </w:rPr>
        <w:t>facilities</w:t>
      </w:r>
      <w:r w:rsidR="00DF4A6D">
        <w:rPr>
          <w:rFonts w:asciiTheme="minorHAnsi" w:hAnsiTheme="minorHAnsi" w:cstheme="minorHAnsi"/>
          <w:color w:val="000000"/>
          <w:sz w:val="22"/>
          <w:szCs w:val="22"/>
        </w:rPr>
        <w:t>,</w:t>
      </w:r>
      <w:r w:rsidRPr="00994C2A">
        <w:rPr>
          <w:rFonts w:asciiTheme="minorHAnsi" w:hAnsiTheme="minorHAnsi" w:cstheme="minorHAnsi"/>
          <w:color w:val="000000"/>
          <w:sz w:val="22"/>
          <w:szCs w:val="22"/>
        </w:rPr>
        <w:t xml:space="preserve"> and finances for the greatest kingdom impact</w:t>
      </w:r>
    </w:p>
    <w:p w14:paraId="0255628F" w14:textId="7DEE99E5" w:rsidR="00A6654F" w:rsidRPr="00994C2A" w:rsidRDefault="00A6654F" w:rsidP="00E44116">
      <w:pPr>
        <w:pStyle w:val="NormalWeb"/>
        <w:numPr>
          <w:ilvl w:val="1"/>
          <w:numId w:val="21"/>
        </w:numPr>
        <w:spacing w:before="0" w:beforeAutospacing="0" w:after="0" w:afterAutospacing="0"/>
        <w:ind w:left="144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 xml:space="preserve">Equip, encourage, and empower lay leaders and staff towards a deeper level of </w:t>
      </w:r>
      <w:r w:rsidR="00561932">
        <w:rPr>
          <w:rFonts w:asciiTheme="minorHAnsi" w:hAnsiTheme="minorHAnsi" w:cstheme="minorHAnsi"/>
          <w:color w:val="000000"/>
          <w:sz w:val="22"/>
          <w:szCs w:val="22"/>
        </w:rPr>
        <w:t xml:space="preserve">ministry </w:t>
      </w:r>
      <w:r w:rsidRPr="00561932">
        <w:rPr>
          <w:rFonts w:asciiTheme="minorHAnsi" w:hAnsiTheme="minorHAnsi" w:cstheme="minorHAnsi"/>
          <w:sz w:val="22"/>
          <w:szCs w:val="22"/>
        </w:rPr>
        <w:t>effectiveness</w:t>
      </w:r>
      <w:r w:rsidR="00561932" w:rsidRPr="00561932">
        <w:rPr>
          <w:rFonts w:asciiTheme="minorHAnsi" w:hAnsiTheme="minorHAnsi" w:cstheme="minorHAnsi"/>
          <w:sz w:val="22"/>
          <w:szCs w:val="22"/>
        </w:rPr>
        <w:t>.</w:t>
      </w:r>
    </w:p>
    <w:p w14:paraId="02126A31" w14:textId="77777777" w:rsidR="00A6654F" w:rsidRPr="00994C2A" w:rsidRDefault="00A6654F" w:rsidP="00E44116">
      <w:pPr>
        <w:pStyle w:val="NormalWeb"/>
        <w:numPr>
          <w:ilvl w:val="1"/>
          <w:numId w:val="21"/>
        </w:numPr>
        <w:spacing w:before="0" w:beforeAutospacing="0" w:after="0" w:afterAutospacing="0"/>
        <w:ind w:left="144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Focus on ways that we can live out healthy and holistic spiritual disciplines</w:t>
      </w:r>
    </w:p>
    <w:p w14:paraId="5977B24C" w14:textId="77777777" w:rsidR="00A6654F" w:rsidRPr="00994C2A" w:rsidRDefault="00A6654F" w:rsidP="00FA3127">
      <w:pPr>
        <w:pStyle w:val="NormalWeb"/>
        <w:numPr>
          <w:ilvl w:val="0"/>
          <w:numId w:val="21"/>
        </w:numPr>
        <w:spacing w:before="0" w:beforeAutospacing="0" w:after="0" w:afterAutospacing="0"/>
        <w:ind w:left="72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Radiate</w:t>
      </w:r>
    </w:p>
    <w:p w14:paraId="5FFFEBDE" w14:textId="77777777" w:rsidR="00A6654F" w:rsidRPr="00994C2A" w:rsidRDefault="00A6654F" w:rsidP="00FA3127">
      <w:pPr>
        <w:pStyle w:val="NormalWeb"/>
        <w:numPr>
          <w:ilvl w:val="1"/>
          <w:numId w:val="21"/>
        </w:numPr>
        <w:spacing w:before="0" w:beforeAutospacing="0" w:after="0" w:afterAutospacing="0"/>
        <w:ind w:left="1440"/>
        <w:textAlignment w:val="baseline"/>
        <w:rPr>
          <w:rFonts w:asciiTheme="minorHAnsi" w:hAnsiTheme="minorHAnsi" w:cstheme="minorHAnsi"/>
          <w:color w:val="000000"/>
          <w:sz w:val="22"/>
          <w:szCs w:val="22"/>
        </w:rPr>
      </w:pPr>
      <w:r w:rsidRPr="00994C2A">
        <w:rPr>
          <w:rFonts w:asciiTheme="minorHAnsi" w:hAnsiTheme="minorHAnsi" w:cstheme="minorHAnsi"/>
          <w:color w:val="000000"/>
          <w:sz w:val="22"/>
          <w:szCs w:val="22"/>
        </w:rPr>
        <w:t xml:space="preserve">Discover a deeper sense of faith sharing in our congregation and community </w:t>
      </w:r>
    </w:p>
    <w:p w14:paraId="51E10F0E" w14:textId="0A1B2A01" w:rsidR="0073368D" w:rsidRDefault="009E1FFB" w:rsidP="00FA3127">
      <w:pPr>
        <w:pStyle w:val="NormalWeb"/>
        <w:numPr>
          <w:ilvl w:val="1"/>
          <w:numId w:val="21"/>
        </w:numPr>
        <w:spacing w:before="0" w:beforeAutospacing="0" w:after="0" w:afterAutospacing="0"/>
        <w:ind w:left="144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Create, enhance and expand local, national, and global missions</w:t>
      </w:r>
    </w:p>
    <w:p w14:paraId="31FAB761" w14:textId="77777777" w:rsidR="00994C2A" w:rsidRPr="00994C2A" w:rsidRDefault="00994C2A" w:rsidP="00994C2A">
      <w:pPr>
        <w:pStyle w:val="NormalWeb"/>
        <w:spacing w:before="0" w:beforeAutospacing="0" w:after="0" w:afterAutospacing="0"/>
        <w:ind w:left="1440"/>
        <w:textAlignment w:val="baseline"/>
        <w:rPr>
          <w:rFonts w:asciiTheme="minorHAnsi" w:hAnsiTheme="minorHAnsi" w:cstheme="minorHAnsi"/>
          <w:color w:val="000000"/>
          <w:sz w:val="22"/>
          <w:szCs w:val="22"/>
        </w:rPr>
      </w:pPr>
    </w:p>
    <w:p w14:paraId="4974B0BA" w14:textId="7A59E27F" w:rsidR="0073368D" w:rsidRDefault="0073368D" w:rsidP="00994C2A">
      <w:pPr>
        <w:pStyle w:val="Heading2"/>
        <w:spacing w:before="0" w:line="240" w:lineRule="auto"/>
        <w:rPr>
          <w:rFonts w:cstheme="minorHAnsi"/>
          <w:sz w:val="22"/>
          <w:szCs w:val="22"/>
        </w:rPr>
      </w:pPr>
      <w:r w:rsidRPr="00994C2A">
        <w:rPr>
          <w:rFonts w:cstheme="minorHAnsi"/>
          <w:sz w:val="22"/>
          <w:szCs w:val="22"/>
        </w:rPr>
        <w:t xml:space="preserve">Mission </w:t>
      </w:r>
      <w:r w:rsidR="00510232" w:rsidRPr="00994C2A">
        <w:rPr>
          <w:rFonts w:cstheme="minorHAnsi"/>
          <w:sz w:val="22"/>
          <w:szCs w:val="22"/>
        </w:rPr>
        <w:t>Initiatives</w:t>
      </w:r>
    </w:p>
    <w:p w14:paraId="65530F4E" w14:textId="77777777" w:rsidR="00994C2A" w:rsidRPr="00994C2A" w:rsidRDefault="00994C2A" w:rsidP="00994C2A">
      <w:pPr>
        <w:spacing w:before="0" w:after="0" w:line="240" w:lineRule="auto"/>
      </w:pPr>
    </w:p>
    <w:p w14:paraId="496B2C7A" w14:textId="059D9FB1" w:rsidR="00510232" w:rsidRDefault="00510232" w:rsidP="00C80A68">
      <w:pPr>
        <w:pStyle w:val="Heading1"/>
        <w:numPr>
          <w:ilvl w:val="0"/>
          <w:numId w:val="5"/>
        </w:numPr>
        <w:spacing w:before="0" w:line="240" w:lineRule="auto"/>
        <w:rPr>
          <w:rFonts w:cstheme="minorHAnsi"/>
        </w:rPr>
      </w:pPr>
      <w:r w:rsidRPr="00994C2A">
        <w:rPr>
          <w:rFonts w:cstheme="minorHAnsi"/>
        </w:rPr>
        <w:t>CONNECT</w:t>
      </w:r>
    </w:p>
    <w:p w14:paraId="212BC164" w14:textId="77777777" w:rsidR="00994C2A" w:rsidRPr="00994C2A" w:rsidRDefault="00994C2A" w:rsidP="00994C2A">
      <w:pPr>
        <w:spacing w:before="0" w:after="0" w:line="240" w:lineRule="auto"/>
      </w:pPr>
    </w:p>
    <w:p w14:paraId="1BFD9EB8" w14:textId="63E64B6E" w:rsidR="00510232" w:rsidRPr="00994C2A" w:rsidRDefault="00510232" w:rsidP="00375996">
      <w:pPr>
        <w:pStyle w:val="Heading2"/>
        <w:numPr>
          <w:ilvl w:val="1"/>
          <w:numId w:val="5"/>
        </w:numPr>
        <w:spacing w:before="0" w:line="240" w:lineRule="auto"/>
        <w:rPr>
          <w:rFonts w:cstheme="minorHAnsi"/>
          <w:color w:val="000000"/>
          <w:sz w:val="22"/>
          <w:szCs w:val="22"/>
        </w:rPr>
      </w:pPr>
      <w:r w:rsidRPr="00994C2A">
        <w:rPr>
          <w:rFonts w:cstheme="minorHAnsi"/>
          <w:color w:val="000000"/>
          <w:sz w:val="22"/>
          <w:szCs w:val="22"/>
        </w:rPr>
        <w:t>Deepen relationships within our congregation, heritage, and ecumenical communities</w:t>
      </w:r>
    </w:p>
    <w:p w14:paraId="14E8B1CD" w14:textId="77777777" w:rsidR="00510232" w:rsidRPr="00994C2A" w:rsidRDefault="00510232" w:rsidP="00994C2A">
      <w:pPr>
        <w:spacing w:before="0" w:after="0" w:line="240" w:lineRule="auto"/>
        <w:rPr>
          <w:rFonts w:cstheme="minorHAnsi"/>
          <w:sz w:val="22"/>
          <w:szCs w:val="22"/>
        </w:rPr>
      </w:pPr>
    </w:p>
    <w:tbl>
      <w:tblPr>
        <w:tblStyle w:val="TableGrid"/>
        <w:tblW w:w="0" w:type="auto"/>
        <w:tblInd w:w="265" w:type="dxa"/>
        <w:tblLook w:val="04A0" w:firstRow="1" w:lastRow="0" w:firstColumn="1" w:lastColumn="0" w:noHBand="0" w:noVBand="1"/>
      </w:tblPr>
      <w:tblGrid>
        <w:gridCol w:w="6390"/>
        <w:gridCol w:w="2695"/>
      </w:tblGrid>
      <w:tr w:rsidR="00510232" w:rsidRPr="00994C2A" w14:paraId="19BA03D6" w14:textId="77777777" w:rsidTr="00510232">
        <w:tc>
          <w:tcPr>
            <w:tcW w:w="6390" w:type="dxa"/>
          </w:tcPr>
          <w:p w14:paraId="433948F4" w14:textId="434EA660" w:rsidR="00510232" w:rsidRPr="00994C2A" w:rsidRDefault="00510232" w:rsidP="00994C2A">
            <w:pPr>
              <w:rPr>
                <w:rFonts w:cstheme="minorHAnsi"/>
                <w:sz w:val="22"/>
                <w:szCs w:val="22"/>
              </w:rPr>
            </w:pPr>
            <w:r w:rsidRPr="00994C2A">
              <w:rPr>
                <w:rFonts w:cstheme="minorHAnsi"/>
                <w:sz w:val="22"/>
                <w:szCs w:val="22"/>
              </w:rPr>
              <w:t>INITIATIVES</w:t>
            </w:r>
          </w:p>
        </w:tc>
        <w:tc>
          <w:tcPr>
            <w:tcW w:w="2695" w:type="dxa"/>
          </w:tcPr>
          <w:p w14:paraId="07B083B9" w14:textId="4FA9884E" w:rsidR="00510232" w:rsidRPr="00994C2A" w:rsidRDefault="00510232" w:rsidP="00994C2A">
            <w:pPr>
              <w:rPr>
                <w:rFonts w:cstheme="minorHAnsi"/>
                <w:sz w:val="22"/>
                <w:szCs w:val="22"/>
              </w:rPr>
            </w:pPr>
            <w:r w:rsidRPr="00994C2A">
              <w:rPr>
                <w:rFonts w:cstheme="minorHAnsi"/>
                <w:sz w:val="22"/>
                <w:szCs w:val="22"/>
              </w:rPr>
              <w:t>STAFF/TEAM</w:t>
            </w:r>
          </w:p>
        </w:tc>
      </w:tr>
      <w:tr w:rsidR="00561932" w:rsidRPr="00994C2A" w14:paraId="3F0629B9" w14:textId="77777777" w:rsidTr="00510232">
        <w:tc>
          <w:tcPr>
            <w:tcW w:w="6390" w:type="dxa"/>
          </w:tcPr>
          <w:p w14:paraId="6B06DC07" w14:textId="60ACE295" w:rsidR="00561932" w:rsidRPr="00994C2A" w:rsidRDefault="00561932" w:rsidP="00994C2A">
            <w:pPr>
              <w:rPr>
                <w:rFonts w:cstheme="minorHAnsi"/>
                <w:sz w:val="22"/>
                <w:szCs w:val="22"/>
              </w:rPr>
            </w:pPr>
            <w:r>
              <w:rPr>
                <w:rFonts w:cstheme="minorHAnsi"/>
                <w:sz w:val="22"/>
                <w:szCs w:val="22"/>
              </w:rPr>
              <w:t xml:space="preserve">1.1.1 Congregation – Create </w:t>
            </w:r>
            <w:r w:rsidR="009D4212">
              <w:rPr>
                <w:rFonts w:cstheme="minorHAnsi"/>
                <w:sz w:val="22"/>
                <w:szCs w:val="22"/>
              </w:rPr>
              <w:t>opportunit</w:t>
            </w:r>
            <w:r w:rsidR="00385F16">
              <w:rPr>
                <w:rFonts w:cstheme="minorHAnsi"/>
                <w:sz w:val="22"/>
                <w:szCs w:val="22"/>
              </w:rPr>
              <w:t>ies</w:t>
            </w:r>
            <w:r w:rsidR="009D4212">
              <w:rPr>
                <w:rFonts w:cstheme="minorHAnsi"/>
                <w:sz w:val="22"/>
                <w:szCs w:val="22"/>
              </w:rPr>
              <w:t xml:space="preserve"> for </w:t>
            </w:r>
            <w:r w:rsidR="00385F16">
              <w:rPr>
                <w:rFonts w:cstheme="minorHAnsi"/>
                <w:sz w:val="22"/>
                <w:szCs w:val="22"/>
              </w:rPr>
              <w:t>various age groups, ministry/life groups, and life stages</w:t>
            </w:r>
            <w:r w:rsidR="009D4212">
              <w:rPr>
                <w:rFonts w:cstheme="minorHAnsi"/>
                <w:sz w:val="22"/>
                <w:szCs w:val="22"/>
              </w:rPr>
              <w:t xml:space="preserve"> </w:t>
            </w:r>
            <w:r w:rsidR="00385F16">
              <w:rPr>
                <w:rFonts w:cstheme="minorHAnsi"/>
                <w:sz w:val="22"/>
                <w:szCs w:val="22"/>
              </w:rPr>
              <w:t>with</w:t>
            </w:r>
            <w:r w:rsidR="009D4212">
              <w:rPr>
                <w:rFonts w:cstheme="minorHAnsi"/>
                <w:sz w:val="22"/>
                <w:szCs w:val="22"/>
              </w:rPr>
              <w:t>in our congregation to participate</w:t>
            </w:r>
            <w:r w:rsidR="00385F16">
              <w:rPr>
                <w:rFonts w:cstheme="minorHAnsi"/>
                <w:sz w:val="22"/>
                <w:szCs w:val="22"/>
              </w:rPr>
              <w:t xml:space="preserve"> in connect events that specifically encourage fellowship within the body</w:t>
            </w:r>
            <w:r w:rsidR="009D4212">
              <w:rPr>
                <w:rFonts w:cstheme="minorHAnsi"/>
                <w:sz w:val="22"/>
                <w:szCs w:val="22"/>
              </w:rPr>
              <w:t>.</w:t>
            </w:r>
            <w:r w:rsidR="003D2EBF">
              <w:rPr>
                <w:rFonts w:cstheme="minorHAnsi"/>
                <w:sz w:val="22"/>
                <w:szCs w:val="22"/>
              </w:rPr>
              <w:t xml:space="preserve"> </w:t>
            </w:r>
          </w:p>
        </w:tc>
        <w:tc>
          <w:tcPr>
            <w:tcW w:w="2695" w:type="dxa"/>
          </w:tcPr>
          <w:p w14:paraId="21AF542B" w14:textId="77777777" w:rsidR="00561932" w:rsidRDefault="00543DCA" w:rsidP="00994C2A">
            <w:pPr>
              <w:rPr>
                <w:rFonts w:cstheme="minorHAnsi"/>
                <w:sz w:val="22"/>
                <w:szCs w:val="22"/>
              </w:rPr>
            </w:pPr>
            <w:r>
              <w:rPr>
                <w:rFonts w:cstheme="minorHAnsi"/>
                <w:sz w:val="22"/>
                <w:szCs w:val="22"/>
              </w:rPr>
              <w:t>Carol</w:t>
            </w:r>
          </w:p>
          <w:p w14:paraId="0133E5DE" w14:textId="55D8891D" w:rsidR="00543DCA" w:rsidRPr="00994C2A" w:rsidRDefault="00543DCA" w:rsidP="00994C2A">
            <w:pPr>
              <w:rPr>
                <w:rFonts w:cstheme="minorHAnsi"/>
                <w:sz w:val="22"/>
                <w:szCs w:val="22"/>
              </w:rPr>
            </w:pPr>
            <w:r>
              <w:rPr>
                <w:rFonts w:cstheme="minorHAnsi"/>
                <w:sz w:val="22"/>
                <w:szCs w:val="22"/>
              </w:rPr>
              <w:t>Connections Team</w:t>
            </w:r>
          </w:p>
        </w:tc>
      </w:tr>
      <w:tr w:rsidR="00561932" w:rsidRPr="00994C2A" w14:paraId="7655868C" w14:textId="77777777" w:rsidTr="00510232">
        <w:tc>
          <w:tcPr>
            <w:tcW w:w="6390" w:type="dxa"/>
          </w:tcPr>
          <w:p w14:paraId="528816C5" w14:textId="27DB2FBE" w:rsidR="00561932" w:rsidRPr="00994C2A" w:rsidRDefault="00561932" w:rsidP="00994C2A">
            <w:pPr>
              <w:rPr>
                <w:rFonts w:cstheme="minorHAnsi"/>
                <w:sz w:val="22"/>
                <w:szCs w:val="22"/>
              </w:rPr>
            </w:pPr>
            <w:r>
              <w:rPr>
                <w:rFonts w:cstheme="minorHAnsi"/>
                <w:sz w:val="22"/>
                <w:szCs w:val="22"/>
              </w:rPr>
              <w:t>1.1.2 Congregation</w:t>
            </w:r>
            <w:r w:rsidR="009D4212">
              <w:rPr>
                <w:rFonts w:cstheme="minorHAnsi"/>
                <w:sz w:val="22"/>
                <w:szCs w:val="22"/>
              </w:rPr>
              <w:t xml:space="preserve"> – </w:t>
            </w:r>
            <w:r w:rsidR="003D2EBF">
              <w:rPr>
                <w:rFonts w:cstheme="minorHAnsi"/>
                <w:sz w:val="22"/>
                <w:szCs w:val="22"/>
              </w:rPr>
              <w:t xml:space="preserve">Provide opportunities that allow us to celebrate </w:t>
            </w:r>
            <w:r w:rsidR="00385F16">
              <w:rPr>
                <w:rFonts w:cstheme="minorHAnsi"/>
                <w:sz w:val="22"/>
                <w:szCs w:val="22"/>
              </w:rPr>
              <w:t>what Jesus is doing in our midst and in the life of our community</w:t>
            </w:r>
            <w:r w:rsidR="004C7909">
              <w:rPr>
                <w:rFonts w:cstheme="minorHAnsi"/>
                <w:sz w:val="22"/>
                <w:szCs w:val="22"/>
              </w:rPr>
              <w:t xml:space="preserve"> and congregation</w:t>
            </w:r>
            <w:r w:rsidR="00385F16">
              <w:rPr>
                <w:rFonts w:cstheme="minorHAnsi"/>
                <w:sz w:val="22"/>
                <w:szCs w:val="22"/>
              </w:rPr>
              <w:t>.</w:t>
            </w:r>
            <w:r w:rsidR="004C7909">
              <w:rPr>
                <w:rFonts w:cstheme="minorHAnsi"/>
                <w:sz w:val="22"/>
                <w:szCs w:val="22"/>
              </w:rPr>
              <w:t xml:space="preserve"> (testimonies, online, print)</w:t>
            </w:r>
          </w:p>
        </w:tc>
        <w:tc>
          <w:tcPr>
            <w:tcW w:w="2695" w:type="dxa"/>
          </w:tcPr>
          <w:p w14:paraId="331C6550" w14:textId="77777777" w:rsidR="00561932" w:rsidRDefault="00543DCA" w:rsidP="00994C2A">
            <w:pPr>
              <w:rPr>
                <w:rFonts w:cstheme="minorHAnsi"/>
                <w:sz w:val="22"/>
                <w:szCs w:val="22"/>
              </w:rPr>
            </w:pPr>
            <w:r>
              <w:rPr>
                <w:rFonts w:cstheme="minorHAnsi"/>
                <w:sz w:val="22"/>
                <w:szCs w:val="22"/>
              </w:rPr>
              <w:t>Carol</w:t>
            </w:r>
          </w:p>
          <w:p w14:paraId="49DE75AF" w14:textId="3625E783" w:rsidR="00543DCA" w:rsidRPr="00994C2A" w:rsidRDefault="00543DCA" w:rsidP="00994C2A">
            <w:pPr>
              <w:rPr>
                <w:rFonts w:cstheme="minorHAnsi"/>
                <w:sz w:val="22"/>
                <w:szCs w:val="22"/>
              </w:rPr>
            </w:pPr>
            <w:r>
              <w:rPr>
                <w:rFonts w:cstheme="minorHAnsi"/>
                <w:sz w:val="22"/>
                <w:szCs w:val="22"/>
              </w:rPr>
              <w:t>Communications Team</w:t>
            </w:r>
          </w:p>
        </w:tc>
      </w:tr>
      <w:tr w:rsidR="00561932" w:rsidRPr="00994C2A" w14:paraId="1ABB323C" w14:textId="77777777" w:rsidTr="00510232">
        <w:tc>
          <w:tcPr>
            <w:tcW w:w="6390" w:type="dxa"/>
          </w:tcPr>
          <w:p w14:paraId="62B063BA" w14:textId="31DF2C96" w:rsidR="00561932" w:rsidRPr="00994C2A" w:rsidRDefault="00561932" w:rsidP="00994C2A">
            <w:pPr>
              <w:rPr>
                <w:rFonts w:cstheme="minorHAnsi"/>
                <w:sz w:val="22"/>
                <w:szCs w:val="22"/>
              </w:rPr>
            </w:pPr>
            <w:r>
              <w:rPr>
                <w:rFonts w:cstheme="minorHAnsi"/>
                <w:sz w:val="22"/>
                <w:szCs w:val="22"/>
              </w:rPr>
              <w:t>1.1.3 Congregation</w:t>
            </w:r>
            <w:r w:rsidR="00062DC3">
              <w:rPr>
                <w:rFonts w:cstheme="minorHAnsi"/>
                <w:sz w:val="22"/>
                <w:szCs w:val="22"/>
              </w:rPr>
              <w:t xml:space="preserve"> – Enhance and </w:t>
            </w:r>
            <w:r w:rsidR="006545B6">
              <w:rPr>
                <w:rFonts w:cstheme="minorHAnsi"/>
                <w:sz w:val="22"/>
                <w:szCs w:val="22"/>
              </w:rPr>
              <w:t>c</w:t>
            </w:r>
            <w:r w:rsidR="00062DC3">
              <w:rPr>
                <w:rFonts w:cstheme="minorHAnsi"/>
                <w:sz w:val="22"/>
                <w:szCs w:val="22"/>
              </w:rPr>
              <w:t xml:space="preserve">reate opportunities for better </w:t>
            </w:r>
            <w:r w:rsidR="00385F16">
              <w:rPr>
                <w:rFonts w:cstheme="minorHAnsi"/>
                <w:sz w:val="22"/>
                <w:szCs w:val="22"/>
              </w:rPr>
              <w:t xml:space="preserve">congregational </w:t>
            </w:r>
            <w:r w:rsidR="00062DC3">
              <w:rPr>
                <w:rFonts w:cstheme="minorHAnsi"/>
                <w:sz w:val="22"/>
                <w:szCs w:val="22"/>
              </w:rPr>
              <w:t>communication</w:t>
            </w:r>
          </w:p>
        </w:tc>
        <w:tc>
          <w:tcPr>
            <w:tcW w:w="2695" w:type="dxa"/>
          </w:tcPr>
          <w:p w14:paraId="7AB6A715" w14:textId="77777777" w:rsidR="00561932" w:rsidRDefault="00543DCA" w:rsidP="00994C2A">
            <w:pPr>
              <w:rPr>
                <w:rFonts w:cstheme="minorHAnsi"/>
                <w:sz w:val="22"/>
                <w:szCs w:val="22"/>
              </w:rPr>
            </w:pPr>
            <w:r>
              <w:rPr>
                <w:rFonts w:cstheme="minorHAnsi"/>
                <w:sz w:val="22"/>
                <w:szCs w:val="22"/>
              </w:rPr>
              <w:t>Carol</w:t>
            </w:r>
          </w:p>
          <w:p w14:paraId="23EEC9AA" w14:textId="49826155" w:rsidR="00543DCA" w:rsidRPr="00994C2A" w:rsidRDefault="00543DCA" w:rsidP="00994C2A">
            <w:pPr>
              <w:rPr>
                <w:rFonts w:cstheme="minorHAnsi"/>
                <w:sz w:val="22"/>
                <w:szCs w:val="22"/>
              </w:rPr>
            </w:pPr>
            <w:r>
              <w:rPr>
                <w:rFonts w:cstheme="minorHAnsi"/>
                <w:sz w:val="22"/>
                <w:szCs w:val="22"/>
              </w:rPr>
              <w:t>Communications Team</w:t>
            </w:r>
          </w:p>
        </w:tc>
      </w:tr>
      <w:tr w:rsidR="00561932" w:rsidRPr="00994C2A" w14:paraId="007ECFF9" w14:textId="77777777" w:rsidTr="00510232">
        <w:tc>
          <w:tcPr>
            <w:tcW w:w="6390" w:type="dxa"/>
          </w:tcPr>
          <w:p w14:paraId="4451BA12" w14:textId="32E11120" w:rsidR="00561932" w:rsidRPr="00994C2A" w:rsidRDefault="00561932" w:rsidP="00994C2A">
            <w:pPr>
              <w:rPr>
                <w:rFonts w:cstheme="minorHAnsi"/>
                <w:sz w:val="22"/>
                <w:szCs w:val="22"/>
              </w:rPr>
            </w:pPr>
            <w:r>
              <w:rPr>
                <w:rFonts w:cstheme="minorHAnsi"/>
                <w:sz w:val="22"/>
                <w:szCs w:val="22"/>
              </w:rPr>
              <w:t>1.1.4 Heritage</w:t>
            </w:r>
            <w:r w:rsidR="009D4212">
              <w:rPr>
                <w:rFonts w:cstheme="minorHAnsi"/>
                <w:sz w:val="22"/>
                <w:szCs w:val="22"/>
              </w:rPr>
              <w:t xml:space="preserve"> – Hold a </w:t>
            </w:r>
            <w:r w:rsidR="003D2EBF">
              <w:rPr>
                <w:rFonts w:cstheme="minorHAnsi"/>
                <w:sz w:val="22"/>
                <w:szCs w:val="22"/>
              </w:rPr>
              <w:t>4-6-week</w:t>
            </w:r>
            <w:r w:rsidR="009D4212">
              <w:rPr>
                <w:rFonts w:cstheme="minorHAnsi"/>
                <w:sz w:val="22"/>
                <w:szCs w:val="22"/>
              </w:rPr>
              <w:t xml:space="preserve"> elective class connected to themes within our heritage every 2 years</w:t>
            </w:r>
          </w:p>
        </w:tc>
        <w:tc>
          <w:tcPr>
            <w:tcW w:w="2695" w:type="dxa"/>
          </w:tcPr>
          <w:p w14:paraId="69E8ABCB" w14:textId="77777777" w:rsidR="00561932" w:rsidRDefault="00CA331B" w:rsidP="00994C2A">
            <w:pPr>
              <w:rPr>
                <w:rFonts w:cstheme="minorHAnsi"/>
                <w:sz w:val="22"/>
                <w:szCs w:val="22"/>
              </w:rPr>
            </w:pPr>
            <w:r>
              <w:rPr>
                <w:rFonts w:cstheme="minorHAnsi"/>
                <w:sz w:val="22"/>
                <w:szCs w:val="22"/>
              </w:rPr>
              <w:t>Rob</w:t>
            </w:r>
          </w:p>
          <w:p w14:paraId="0E5C2832" w14:textId="44F44430" w:rsidR="00CA331B" w:rsidRPr="00994C2A" w:rsidRDefault="00CA331B" w:rsidP="00994C2A">
            <w:pPr>
              <w:rPr>
                <w:rFonts w:cstheme="minorHAnsi"/>
                <w:sz w:val="22"/>
                <w:szCs w:val="22"/>
              </w:rPr>
            </w:pPr>
          </w:p>
        </w:tc>
      </w:tr>
      <w:tr w:rsidR="00561932" w:rsidRPr="00994C2A" w14:paraId="4C402035" w14:textId="77777777" w:rsidTr="00510232">
        <w:tc>
          <w:tcPr>
            <w:tcW w:w="6390" w:type="dxa"/>
          </w:tcPr>
          <w:p w14:paraId="5012DF4F" w14:textId="6916FFD8" w:rsidR="00561932" w:rsidRPr="00994C2A" w:rsidRDefault="00561932" w:rsidP="00994C2A">
            <w:pPr>
              <w:rPr>
                <w:rFonts w:cstheme="minorHAnsi"/>
                <w:sz w:val="22"/>
                <w:szCs w:val="22"/>
              </w:rPr>
            </w:pPr>
            <w:r>
              <w:rPr>
                <w:rFonts w:cstheme="minorHAnsi"/>
                <w:sz w:val="22"/>
                <w:szCs w:val="22"/>
              </w:rPr>
              <w:t>1.1.5 Heritage</w:t>
            </w:r>
            <w:r w:rsidR="009D4212">
              <w:rPr>
                <w:rFonts w:cstheme="minorHAnsi"/>
                <w:sz w:val="22"/>
                <w:szCs w:val="22"/>
              </w:rPr>
              <w:t xml:space="preserve"> – </w:t>
            </w:r>
            <w:r w:rsidR="007F5A24">
              <w:rPr>
                <w:rFonts w:cstheme="minorHAnsi"/>
                <w:sz w:val="22"/>
                <w:szCs w:val="22"/>
              </w:rPr>
              <w:t>Support</w:t>
            </w:r>
            <w:r w:rsidR="009D4212">
              <w:rPr>
                <w:rFonts w:cstheme="minorHAnsi"/>
                <w:sz w:val="22"/>
                <w:szCs w:val="22"/>
              </w:rPr>
              <w:t xml:space="preserve"> </w:t>
            </w:r>
            <w:r w:rsidR="007F5A24">
              <w:rPr>
                <w:rFonts w:cstheme="minorHAnsi"/>
                <w:sz w:val="22"/>
                <w:szCs w:val="22"/>
              </w:rPr>
              <w:t>COB missions locally, nationally, globally through finances, communication, and active participation</w:t>
            </w:r>
          </w:p>
        </w:tc>
        <w:tc>
          <w:tcPr>
            <w:tcW w:w="2695" w:type="dxa"/>
          </w:tcPr>
          <w:p w14:paraId="23A3273A" w14:textId="77777777" w:rsidR="00561932" w:rsidRDefault="00CA331B" w:rsidP="00994C2A">
            <w:pPr>
              <w:rPr>
                <w:rFonts w:cstheme="minorHAnsi"/>
                <w:sz w:val="22"/>
                <w:szCs w:val="22"/>
              </w:rPr>
            </w:pPr>
            <w:r>
              <w:rPr>
                <w:rFonts w:cstheme="minorHAnsi"/>
                <w:sz w:val="22"/>
                <w:szCs w:val="22"/>
              </w:rPr>
              <w:t>Brian</w:t>
            </w:r>
          </w:p>
          <w:p w14:paraId="7F0DB75B" w14:textId="099E483B" w:rsidR="00CA331B" w:rsidRPr="00994C2A" w:rsidRDefault="00CA331B" w:rsidP="00994C2A">
            <w:pPr>
              <w:rPr>
                <w:rFonts w:cstheme="minorHAnsi"/>
                <w:sz w:val="22"/>
                <w:szCs w:val="22"/>
              </w:rPr>
            </w:pPr>
            <w:r>
              <w:rPr>
                <w:rFonts w:cstheme="minorHAnsi"/>
                <w:sz w:val="22"/>
                <w:szCs w:val="22"/>
              </w:rPr>
              <w:t>Leadership Team</w:t>
            </w:r>
          </w:p>
        </w:tc>
      </w:tr>
      <w:tr w:rsidR="00561932" w:rsidRPr="00994C2A" w14:paraId="048CF848" w14:textId="77777777" w:rsidTr="00510232">
        <w:tc>
          <w:tcPr>
            <w:tcW w:w="6390" w:type="dxa"/>
          </w:tcPr>
          <w:p w14:paraId="7DBDB8E2" w14:textId="6E08E67C" w:rsidR="00561932" w:rsidRDefault="00561932" w:rsidP="00994C2A">
            <w:pPr>
              <w:rPr>
                <w:rFonts w:cstheme="minorHAnsi"/>
                <w:sz w:val="22"/>
                <w:szCs w:val="22"/>
              </w:rPr>
            </w:pPr>
            <w:r>
              <w:rPr>
                <w:rFonts w:cstheme="minorHAnsi"/>
                <w:sz w:val="22"/>
                <w:szCs w:val="22"/>
              </w:rPr>
              <w:t>1.1.6 Heritage</w:t>
            </w:r>
            <w:r w:rsidR="009D4212">
              <w:rPr>
                <w:rFonts w:cstheme="minorHAnsi"/>
                <w:sz w:val="22"/>
                <w:szCs w:val="22"/>
              </w:rPr>
              <w:t xml:space="preserve"> – Preach about our heritage – either in a series or making sure preachers use learnings from our heritage within their sermons</w:t>
            </w:r>
          </w:p>
        </w:tc>
        <w:tc>
          <w:tcPr>
            <w:tcW w:w="2695" w:type="dxa"/>
          </w:tcPr>
          <w:p w14:paraId="327391C6" w14:textId="77777777" w:rsidR="00561932" w:rsidRDefault="00CA331B" w:rsidP="00994C2A">
            <w:pPr>
              <w:rPr>
                <w:rFonts w:cstheme="minorHAnsi"/>
                <w:sz w:val="22"/>
                <w:szCs w:val="22"/>
              </w:rPr>
            </w:pPr>
            <w:r>
              <w:rPr>
                <w:rFonts w:cstheme="minorHAnsi"/>
                <w:sz w:val="22"/>
                <w:szCs w:val="22"/>
              </w:rPr>
              <w:t>Brian</w:t>
            </w:r>
          </w:p>
          <w:p w14:paraId="726AC177" w14:textId="40A35ADA" w:rsidR="00CA331B" w:rsidRPr="00994C2A" w:rsidRDefault="00006AFE" w:rsidP="00994C2A">
            <w:pPr>
              <w:rPr>
                <w:rFonts w:cstheme="minorHAnsi"/>
                <w:sz w:val="22"/>
                <w:szCs w:val="22"/>
              </w:rPr>
            </w:pPr>
            <w:r>
              <w:rPr>
                <w:rFonts w:cstheme="minorHAnsi"/>
                <w:sz w:val="22"/>
                <w:szCs w:val="22"/>
              </w:rPr>
              <w:t>Preaching</w:t>
            </w:r>
            <w:r w:rsidR="00CA331B">
              <w:rPr>
                <w:rFonts w:cstheme="minorHAnsi"/>
                <w:sz w:val="22"/>
                <w:szCs w:val="22"/>
              </w:rPr>
              <w:t xml:space="preserve"> Team</w:t>
            </w:r>
          </w:p>
        </w:tc>
      </w:tr>
      <w:tr w:rsidR="00561932" w:rsidRPr="00994C2A" w14:paraId="20A2817E" w14:textId="77777777" w:rsidTr="00510232">
        <w:tc>
          <w:tcPr>
            <w:tcW w:w="6390" w:type="dxa"/>
          </w:tcPr>
          <w:p w14:paraId="3E663FD6" w14:textId="763B3DCE" w:rsidR="00561932" w:rsidRDefault="00561932" w:rsidP="00994C2A">
            <w:pPr>
              <w:rPr>
                <w:rFonts w:cstheme="minorHAnsi"/>
                <w:sz w:val="22"/>
                <w:szCs w:val="22"/>
              </w:rPr>
            </w:pPr>
            <w:r>
              <w:rPr>
                <w:rFonts w:cstheme="minorHAnsi"/>
                <w:sz w:val="22"/>
                <w:szCs w:val="22"/>
              </w:rPr>
              <w:t>1.1.7 Ecumenical</w:t>
            </w:r>
            <w:r w:rsidR="009D4212">
              <w:rPr>
                <w:rFonts w:cstheme="minorHAnsi"/>
                <w:sz w:val="22"/>
                <w:szCs w:val="22"/>
              </w:rPr>
              <w:t xml:space="preserve"> – Develop at least one opportunity/year that will engage the ecumenical community to a greater sense of unity</w:t>
            </w:r>
          </w:p>
        </w:tc>
        <w:tc>
          <w:tcPr>
            <w:tcW w:w="2695" w:type="dxa"/>
          </w:tcPr>
          <w:p w14:paraId="770B2398" w14:textId="77777777" w:rsidR="00561932" w:rsidRDefault="00CA331B" w:rsidP="00994C2A">
            <w:pPr>
              <w:rPr>
                <w:rFonts w:cstheme="minorHAnsi"/>
                <w:sz w:val="22"/>
                <w:szCs w:val="22"/>
              </w:rPr>
            </w:pPr>
            <w:r>
              <w:rPr>
                <w:rFonts w:cstheme="minorHAnsi"/>
                <w:sz w:val="22"/>
                <w:szCs w:val="22"/>
              </w:rPr>
              <w:t>Brian</w:t>
            </w:r>
          </w:p>
          <w:p w14:paraId="73ABCB48" w14:textId="2BBF4D9D" w:rsidR="00CA331B" w:rsidRPr="00994C2A" w:rsidRDefault="00CA331B" w:rsidP="00994C2A">
            <w:pPr>
              <w:rPr>
                <w:rFonts w:cstheme="minorHAnsi"/>
                <w:sz w:val="22"/>
                <w:szCs w:val="22"/>
              </w:rPr>
            </w:pPr>
            <w:r>
              <w:rPr>
                <w:rFonts w:cstheme="minorHAnsi"/>
                <w:sz w:val="22"/>
                <w:szCs w:val="22"/>
              </w:rPr>
              <w:t>Leadership Team</w:t>
            </w:r>
          </w:p>
        </w:tc>
      </w:tr>
      <w:tr w:rsidR="00561932" w:rsidRPr="00994C2A" w14:paraId="1614D366" w14:textId="77777777" w:rsidTr="00510232">
        <w:tc>
          <w:tcPr>
            <w:tcW w:w="6390" w:type="dxa"/>
          </w:tcPr>
          <w:p w14:paraId="6D49165B" w14:textId="1E2DDBCD" w:rsidR="00561932" w:rsidRDefault="00561932" w:rsidP="00994C2A">
            <w:pPr>
              <w:rPr>
                <w:rFonts w:cstheme="minorHAnsi"/>
                <w:sz w:val="22"/>
                <w:szCs w:val="22"/>
              </w:rPr>
            </w:pPr>
            <w:r>
              <w:rPr>
                <w:rFonts w:cstheme="minorHAnsi"/>
                <w:sz w:val="22"/>
                <w:szCs w:val="22"/>
              </w:rPr>
              <w:t>1.1.8 Ecumenical</w:t>
            </w:r>
            <w:r w:rsidR="009D4212">
              <w:rPr>
                <w:rFonts w:cstheme="minorHAnsi"/>
                <w:sz w:val="22"/>
                <w:szCs w:val="22"/>
              </w:rPr>
              <w:t xml:space="preserve"> </w:t>
            </w:r>
            <w:r w:rsidR="003D2EBF">
              <w:rPr>
                <w:rFonts w:cstheme="minorHAnsi"/>
                <w:sz w:val="22"/>
                <w:szCs w:val="22"/>
              </w:rPr>
              <w:t>–</w:t>
            </w:r>
            <w:r w:rsidR="009D4212">
              <w:rPr>
                <w:rFonts w:cstheme="minorHAnsi"/>
                <w:sz w:val="22"/>
                <w:szCs w:val="22"/>
              </w:rPr>
              <w:t xml:space="preserve"> </w:t>
            </w:r>
            <w:r w:rsidR="003D2EBF">
              <w:rPr>
                <w:rFonts w:cstheme="minorHAnsi"/>
                <w:sz w:val="22"/>
                <w:szCs w:val="22"/>
              </w:rPr>
              <w:t>Partner with one church/year to pray together and for one another</w:t>
            </w:r>
          </w:p>
        </w:tc>
        <w:tc>
          <w:tcPr>
            <w:tcW w:w="2695" w:type="dxa"/>
          </w:tcPr>
          <w:p w14:paraId="6C6FE643" w14:textId="77777777" w:rsidR="00561932" w:rsidRDefault="00CA331B" w:rsidP="00994C2A">
            <w:pPr>
              <w:rPr>
                <w:rFonts w:cstheme="minorHAnsi"/>
                <w:sz w:val="22"/>
                <w:szCs w:val="22"/>
              </w:rPr>
            </w:pPr>
            <w:r>
              <w:rPr>
                <w:rFonts w:cstheme="minorHAnsi"/>
                <w:sz w:val="22"/>
                <w:szCs w:val="22"/>
              </w:rPr>
              <w:t>Brian</w:t>
            </w:r>
          </w:p>
          <w:p w14:paraId="27EBA48F" w14:textId="53A976AB" w:rsidR="00CA331B" w:rsidRPr="00994C2A" w:rsidRDefault="00CA331B" w:rsidP="00994C2A">
            <w:pPr>
              <w:rPr>
                <w:rFonts w:cstheme="minorHAnsi"/>
                <w:sz w:val="22"/>
                <w:szCs w:val="22"/>
              </w:rPr>
            </w:pPr>
            <w:r>
              <w:rPr>
                <w:rFonts w:cstheme="minorHAnsi"/>
                <w:sz w:val="22"/>
                <w:szCs w:val="22"/>
              </w:rPr>
              <w:t>Leadership Team</w:t>
            </w:r>
          </w:p>
        </w:tc>
      </w:tr>
      <w:tr w:rsidR="00561932" w:rsidRPr="00994C2A" w14:paraId="37DA8287" w14:textId="77777777" w:rsidTr="00510232">
        <w:tc>
          <w:tcPr>
            <w:tcW w:w="6390" w:type="dxa"/>
          </w:tcPr>
          <w:p w14:paraId="23598951" w14:textId="3BD4AF61" w:rsidR="00561932" w:rsidRDefault="00561932" w:rsidP="00994C2A">
            <w:pPr>
              <w:rPr>
                <w:rFonts w:cstheme="minorHAnsi"/>
                <w:sz w:val="22"/>
                <w:szCs w:val="22"/>
              </w:rPr>
            </w:pPr>
            <w:r>
              <w:rPr>
                <w:rFonts w:cstheme="minorHAnsi"/>
                <w:sz w:val="22"/>
                <w:szCs w:val="22"/>
              </w:rPr>
              <w:t>1.1.9 Ecumenical</w:t>
            </w:r>
            <w:r w:rsidR="003D2EBF">
              <w:rPr>
                <w:rFonts w:cstheme="minorHAnsi"/>
                <w:sz w:val="22"/>
                <w:szCs w:val="22"/>
              </w:rPr>
              <w:t xml:space="preserve"> </w:t>
            </w:r>
            <w:r w:rsidR="00062DC3">
              <w:rPr>
                <w:rFonts w:cstheme="minorHAnsi"/>
                <w:sz w:val="22"/>
                <w:szCs w:val="22"/>
              </w:rPr>
              <w:t>–</w:t>
            </w:r>
            <w:r w:rsidR="003D2EBF">
              <w:rPr>
                <w:rFonts w:cstheme="minorHAnsi"/>
                <w:sz w:val="22"/>
                <w:szCs w:val="22"/>
              </w:rPr>
              <w:t xml:space="preserve"> </w:t>
            </w:r>
            <w:r w:rsidR="00062DC3">
              <w:rPr>
                <w:rFonts w:cstheme="minorHAnsi"/>
                <w:sz w:val="22"/>
                <w:szCs w:val="22"/>
              </w:rPr>
              <w:t>Become more engaged in the life of the Ephrata Ministerium (participating in meetings and events)</w:t>
            </w:r>
          </w:p>
        </w:tc>
        <w:tc>
          <w:tcPr>
            <w:tcW w:w="2695" w:type="dxa"/>
          </w:tcPr>
          <w:p w14:paraId="5E779582" w14:textId="77777777" w:rsidR="00561932" w:rsidRDefault="00CA331B" w:rsidP="00994C2A">
            <w:pPr>
              <w:rPr>
                <w:rFonts w:cstheme="minorHAnsi"/>
                <w:sz w:val="22"/>
                <w:szCs w:val="22"/>
              </w:rPr>
            </w:pPr>
            <w:r>
              <w:rPr>
                <w:rFonts w:cstheme="minorHAnsi"/>
                <w:sz w:val="22"/>
                <w:szCs w:val="22"/>
              </w:rPr>
              <w:t>Brian</w:t>
            </w:r>
          </w:p>
          <w:p w14:paraId="3CF5AC29" w14:textId="7628E1F8" w:rsidR="00CA331B" w:rsidRPr="00994C2A" w:rsidRDefault="00CA331B" w:rsidP="00994C2A">
            <w:pPr>
              <w:rPr>
                <w:rFonts w:cstheme="minorHAnsi"/>
                <w:sz w:val="22"/>
                <w:szCs w:val="22"/>
              </w:rPr>
            </w:pPr>
            <w:r>
              <w:rPr>
                <w:rFonts w:cstheme="minorHAnsi"/>
                <w:sz w:val="22"/>
                <w:szCs w:val="22"/>
              </w:rPr>
              <w:t>Leadership Team</w:t>
            </w:r>
          </w:p>
        </w:tc>
      </w:tr>
    </w:tbl>
    <w:p w14:paraId="242BE61E" w14:textId="77777777" w:rsidR="00994C2A" w:rsidRDefault="00994C2A" w:rsidP="00994C2A">
      <w:pPr>
        <w:pStyle w:val="Subtitle"/>
        <w:spacing w:after="0"/>
      </w:pPr>
    </w:p>
    <w:p w14:paraId="7217841A" w14:textId="62872BBA" w:rsidR="00510232" w:rsidRPr="00994C2A" w:rsidRDefault="000B5221" w:rsidP="00994C2A">
      <w:pPr>
        <w:pStyle w:val="Heading2"/>
        <w:spacing w:before="0" w:line="240" w:lineRule="auto"/>
        <w:ind w:left="360"/>
        <w:rPr>
          <w:rFonts w:cstheme="minorHAnsi"/>
          <w:sz w:val="22"/>
          <w:szCs w:val="22"/>
        </w:rPr>
      </w:pPr>
      <w:r>
        <w:rPr>
          <w:rFonts w:cstheme="minorHAnsi"/>
          <w:sz w:val="22"/>
          <w:szCs w:val="22"/>
        </w:rPr>
        <w:t>1.</w:t>
      </w:r>
      <w:r w:rsidR="00375996">
        <w:rPr>
          <w:rFonts w:cstheme="minorHAnsi"/>
          <w:sz w:val="22"/>
          <w:szCs w:val="22"/>
        </w:rPr>
        <w:t xml:space="preserve">2 </w:t>
      </w:r>
      <w:r w:rsidR="00510232" w:rsidRPr="00994C2A">
        <w:rPr>
          <w:rFonts w:cstheme="minorHAnsi"/>
          <w:sz w:val="22"/>
          <w:szCs w:val="22"/>
        </w:rPr>
        <w:t>Discover and encourage the use of ECOB’s gifts, talents, and time</w:t>
      </w:r>
    </w:p>
    <w:p w14:paraId="7C225BCF" w14:textId="77777777" w:rsidR="00510232" w:rsidRPr="00994C2A" w:rsidRDefault="00510232" w:rsidP="00994C2A">
      <w:pPr>
        <w:spacing w:before="0" w:after="0" w:line="240" w:lineRule="auto"/>
        <w:rPr>
          <w:rFonts w:cstheme="minorHAnsi"/>
          <w:sz w:val="22"/>
          <w:szCs w:val="22"/>
        </w:rPr>
      </w:pPr>
    </w:p>
    <w:tbl>
      <w:tblPr>
        <w:tblStyle w:val="TableGrid"/>
        <w:tblW w:w="0" w:type="auto"/>
        <w:tblInd w:w="265" w:type="dxa"/>
        <w:tblLook w:val="04A0" w:firstRow="1" w:lastRow="0" w:firstColumn="1" w:lastColumn="0" w:noHBand="0" w:noVBand="1"/>
      </w:tblPr>
      <w:tblGrid>
        <w:gridCol w:w="6390"/>
        <w:gridCol w:w="2695"/>
      </w:tblGrid>
      <w:tr w:rsidR="00510232" w:rsidRPr="00994C2A" w14:paraId="3BB74EFA" w14:textId="77777777" w:rsidTr="007506B9">
        <w:tc>
          <w:tcPr>
            <w:tcW w:w="6390" w:type="dxa"/>
          </w:tcPr>
          <w:p w14:paraId="5796AE19" w14:textId="77777777" w:rsidR="00510232" w:rsidRPr="00994C2A" w:rsidRDefault="00510232" w:rsidP="00994C2A">
            <w:pPr>
              <w:rPr>
                <w:rFonts w:cstheme="minorHAnsi"/>
                <w:sz w:val="22"/>
                <w:szCs w:val="22"/>
              </w:rPr>
            </w:pPr>
            <w:r w:rsidRPr="00994C2A">
              <w:rPr>
                <w:rFonts w:cstheme="minorHAnsi"/>
                <w:sz w:val="22"/>
                <w:szCs w:val="22"/>
              </w:rPr>
              <w:t>INITIATIVES</w:t>
            </w:r>
          </w:p>
        </w:tc>
        <w:tc>
          <w:tcPr>
            <w:tcW w:w="2695" w:type="dxa"/>
          </w:tcPr>
          <w:p w14:paraId="4AA1C960" w14:textId="77777777" w:rsidR="00510232" w:rsidRPr="00994C2A" w:rsidRDefault="00510232" w:rsidP="00994C2A">
            <w:pPr>
              <w:rPr>
                <w:rFonts w:cstheme="minorHAnsi"/>
                <w:sz w:val="22"/>
                <w:szCs w:val="22"/>
              </w:rPr>
            </w:pPr>
            <w:r w:rsidRPr="00994C2A">
              <w:rPr>
                <w:rFonts w:cstheme="minorHAnsi"/>
                <w:sz w:val="22"/>
                <w:szCs w:val="22"/>
              </w:rPr>
              <w:t>STAFF/TEAM</w:t>
            </w:r>
          </w:p>
        </w:tc>
      </w:tr>
      <w:tr w:rsidR="00062DC3" w:rsidRPr="00994C2A" w14:paraId="261635B1" w14:textId="77777777" w:rsidTr="007506B9">
        <w:tc>
          <w:tcPr>
            <w:tcW w:w="6390" w:type="dxa"/>
          </w:tcPr>
          <w:p w14:paraId="01F37722" w14:textId="3C86E5CE" w:rsidR="00062DC3" w:rsidRPr="00994C2A" w:rsidRDefault="00062DC3" w:rsidP="00994C2A">
            <w:pPr>
              <w:rPr>
                <w:rFonts w:cstheme="minorHAnsi"/>
                <w:sz w:val="22"/>
                <w:szCs w:val="22"/>
              </w:rPr>
            </w:pPr>
            <w:r>
              <w:rPr>
                <w:rFonts w:cstheme="minorHAnsi"/>
                <w:sz w:val="22"/>
                <w:szCs w:val="22"/>
              </w:rPr>
              <w:t>1.2.1 Hold a yearly gift discovery class (SHAPE or something similar)</w:t>
            </w:r>
          </w:p>
        </w:tc>
        <w:tc>
          <w:tcPr>
            <w:tcW w:w="2695" w:type="dxa"/>
          </w:tcPr>
          <w:p w14:paraId="75EBCEE7" w14:textId="77777777" w:rsidR="00CA331B" w:rsidRDefault="00CA331B" w:rsidP="00994C2A">
            <w:pPr>
              <w:rPr>
                <w:rFonts w:cstheme="minorHAnsi"/>
                <w:sz w:val="22"/>
                <w:szCs w:val="22"/>
              </w:rPr>
            </w:pPr>
            <w:r>
              <w:rPr>
                <w:rFonts w:cstheme="minorHAnsi"/>
                <w:sz w:val="22"/>
                <w:szCs w:val="22"/>
              </w:rPr>
              <w:t>Sharon</w:t>
            </w:r>
          </w:p>
          <w:p w14:paraId="742E0F84" w14:textId="6F93B4EC" w:rsidR="00CA331B" w:rsidRPr="00994C2A" w:rsidRDefault="00CA331B" w:rsidP="00994C2A">
            <w:pPr>
              <w:rPr>
                <w:rFonts w:cstheme="minorHAnsi"/>
                <w:sz w:val="22"/>
                <w:szCs w:val="22"/>
              </w:rPr>
            </w:pPr>
            <w:r>
              <w:rPr>
                <w:rFonts w:cstheme="minorHAnsi"/>
                <w:sz w:val="22"/>
                <w:szCs w:val="22"/>
              </w:rPr>
              <w:t>SHAPE Team</w:t>
            </w:r>
          </w:p>
        </w:tc>
      </w:tr>
      <w:tr w:rsidR="00062DC3" w:rsidRPr="00994C2A" w14:paraId="0382D231" w14:textId="77777777" w:rsidTr="007506B9">
        <w:tc>
          <w:tcPr>
            <w:tcW w:w="6390" w:type="dxa"/>
          </w:tcPr>
          <w:p w14:paraId="5AF2B8A8" w14:textId="5EBBB46F" w:rsidR="00062DC3" w:rsidRPr="00994C2A" w:rsidRDefault="00062DC3" w:rsidP="00994C2A">
            <w:pPr>
              <w:rPr>
                <w:rFonts w:cstheme="minorHAnsi"/>
                <w:sz w:val="22"/>
                <w:szCs w:val="22"/>
              </w:rPr>
            </w:pPr>
            <w:r>
              <w:rPr>
                <w:rFonts w:cstheme="minorHAnsi"/>
                <w:sz w:val="22"/>
                <w:szCs w:val="22"/>
              </w:rPr>
              <w:t xml:space="preserve">1.2.2 </w:t>
            </w:r>
            <w:r w:rsidR="002C7401">
              <w:rPr>
                <w:rFonts w:cstheme="minorHAnsi"/>
                <w:sz w:val="22"/>
                <w:szCs w:val="22"/>
              </w:rPr>
              <w:t>Create a database that has all the gifts/passions/talents of those in the congregation in a location that can be accessed by congregational leadership and staff</w:t>
            </w:r>
          </w:p>
        </w:tc>
        <w:tc>
          <w:tcPr>
            <w:tcW w:w="2695" w:type="dxa"/>
          </w:tcPr>
          <w:p w14:paraId="46A5347D" w14:textId="77777777" w:rsidR="00062DC3" w:rsidRDefault="00006AFE" w:rsidP="00994C2A">
            <w:pPr>
              <w:rPr>
                <w:rFonts w:cstheme="minorHAnsi"/>
                <w:sz w:val="22"/>
                <w:szCs w:val="22"/>
              </w:rPr>
            </w:pPr>
            <w:r>
              <w:rPr>
                <w:rFonts w:cstheme="minorHAnsi"/>
                <w:sz w:val="22"/>
                <w:szCs w:val="22"/>
              </w:rPr>
              <w:t>Carol</w:t>
            </w:r>
          </w:p>
          <w:p w14:paraId="2CA2FAF8" w14:textId="308040A5" w:rsidR="00006AFE" w:rsidRPr="00994C2A" w:rsidRDefault="00006AFE" w:rsidP="00994C2A">
            <w:pPr>
              <w:rPr>
                <w:rFonts w:cstheme="minorHAnsi"/>
                <w:sz w:val="22"/>
                <w:szCs w:val="22"/>
              </w:rPr>
            </w:pPr>
            <w:r>
              <w:rPr>
                <w:rFonts w:cstheme="minorHAnsi"/>
                <w:sz w:val="22"/>
                <w:szCs w:val="22"/>
              </w:rPr>
              <w:t>Connections Team</w:t>
            </w:r>
          </w:p>
        </w:tc>
      </w:tr>
      <w:tr w:rsidR="00062DC3" w:rsidRPr="00994C2A" w14:paraId="01C18954" w14:textId="77777777" w:rsidTr="007506B9">
        <w:tc>
          <w:tcPr>
            <w:tcW w:w="6390" w:type="dxa"/>
          </w:tcPr>
          <w:p w14:paraId="2BDD2E32" w14:textId="2EECCDAD" w:rsidR="00062DC3" w:rsidRPr="00994C2A" w:rsidRDefault="00062DC3" w:rsidP="00994C2A">
            <w:pPr>
              <w:rPr>
                <w:rFonts w:cstheme="minorHAnsi"/>
                <w:sz w:val="22"/>
                <w:szCs w:val="22"/>
              </w:rPr>
            </w:pPr>
            <w:r>
              <w:rPr>
                <w:rFonts w:cstheme="minorHAnsi"/>
                <w:sz w:val="22"/>
                <w:szCs w:val="22"/>
              </w:rPr>
              <w:t xml:space="preserve">1.2.3 </w:t>
            </w:r>
            <w:r w:rsidR="002C7401">
              <w:rPr>
                <w:rFonts w:cstheme="minorHAnsi"/>
                <w:sz w:val="22"/>
                <w:szCs w:val="22"/>
              </w:rPr>
              <w:t>Provide opportunities for all age groups to serve in the life of the congregation</w:t>
            </w:r>
          </w:p>
        </w:tc>
        <w:tc>
          <w:tcPr>
            <w:tcW w:w="2695" w:type="dxa"/>
          </w:tcPr>
          <w:p w14:paraId="38D5C17F" w14:textId="77777777" w:rsidR="00062DC3" w:rsidRDefault="00006AFE" w:rsidP="00994C2A">
            <w:pPr>
              <w:rPr>
                <w:rFonts w:cstheme="minorHAnsi"/>
                <w:sz w:val="22"/>
                <w:szCs w:val="22"/>
              </w:rPr>
            </w:pPr>
            <w:r>
              <w:rPr>
                <w:rFonts w:cstheme="minorHAnsi"/>
                <w:sz w:val="22"/>
                <w:szCs w:val="22"/>
              </w:rPr>
              <w:t>Carol</w:t>
            </w:r>
          </w:p>
          <w:p w14:paraId="5F41FE31" w14:textId="5116A57A" w:rsidR="00006AFE" w:rsidRPr="00994C2A" w:rsidRDefault="00006AFE" w:rsidP="00994C2A">
            <w:pPr>
              <w:rPr>
                <w:rFonts w:cstheme="minorHAnsi"/>
                <w:sz w:val="22"/>
                <w:szCs w:val="22"/>
              </w:rPr>
            </w:pPr>
            <w:r>
              <w:rPr>
                <w:rFonts w:cstheme="minorHAnsi"/>
                <w:sz w:val="22"/>
                <w:szCs w:val="22"/>
              </w:rPr>
              <w:t>Connections Team</w:t>
            </w:r>
          </w:p>
        </w:tc>
      </w:tr>
      <w:tr w:rsidR="001447EA" w:rsidRPr="00994C2A" w14:paraId="0856D0BC" w14:textId="77777777" w:rsidTr="007506B9">
        <w:tc>
          <w:tcPr>
            <w:tcW w:w="6390" w:type="dxa"/>
          </w:tcPr>
          <w:p w14:paraId="3CDD9D8D" w14:textId="60A91F12" w:rsidR="001447EA" w:rsidRDefault="001447EA" w:rsidP="00994C2A">
            <w:pPr>
              <w:rPr>
                <w:rFonts w:cstheme="minorHAnsi"/>
                <w:sz w:val="22"/>
                <w:szCs w:val="22"/>
              </w:rPr>
            </w:pPr>
            <w:r>
              <w:rPr>
                <w:rFonts w:cstheme="minorHAnsi"/>
                <w:sz w:val="22"/>
                <w:szCs w:val="22"/>
              </w:rPr>
              <w:t xml:space="preserve">1.2.4 </w:t>
            </w:r>
            <w:r w:rsidR="002C7401" w:rsidRPr="00C86CA1">
              <w:rPr>
                <w:rFonts w:cstheme="minorHAnsi"/>
                <w:sz w:val="22"/>
                <w:szCs w:val="22"/>
              </w:rPr>
              <w:t>Identify individuals in the ECOB community who God may be calling to ministry/ordination</w:t>
            </w:r>
          </w:p>
        </w:tc>
        <w:tc>
          <w:tcPr>
            <w:tcW w:w="2695" w:type="dxa"/>
          </w:tcPr>
          <w:p w14:paraId="7568F432" w14:textId="77777777" w:rsidR="001447EA" w:rsidRDefault="00006AFE" w:rsidP="00994C2A">
            <w:pPr>
              <w:rPr>
                <w:rFonts w:cstheme="minorHAnsi"/>
                <w:sz w:val="22"/>
                <w:szCs w:val="22"/>
              </w:rPr>
            </w:pPr>
            <w:r>
              <w:rPr>
                <w:rFonts w:cstheme="minorHAnsi"/>
                <w:sz w:val="22"/>
                <w:szCs w:val="22"/>
              </w:rPr>
              <w:t>Brian</w:t>
            </w:r>
          </w:p>
          <w:p w14:paraId="1CF1EE7C" w14:textId="59367F8B" w:rsidR="00006AFE" w:rsidRPr="00994C2A" w:rsidRDefault="00006AFE" w:rsidP="00994C2A">
            <w:pPr>
              <w:rPr>
                <w:rFonts w:cstheme="minorHAnsi"/>
                <w:sz w:val="22"/>
                <w:szCs w:val="22"/>
              </w:rPr>
            </w:pPr>
            <w:r>
              <w:rPr>
                <w:rFonts w:cstheme="minorHAnsi"/>
                <w:sz w:val="22"/>
                <w:szCs w:val="22"/>
              </w:rPr>
              <w:t>Personnel Team</w:t>
            </w:r>
          </w:p>
        </w:tc>
      </w:tr>
      <w:tr w:rsidR="00D81BF1" w:rsidRPr="00994C2A" w14:paraId="6855EE39" w14:textId="77777777" w:rsidTr="007506B9">
        <w:tc>
          <w:tcPr>
            <w:tcW w:w="6390" w:type="dxa"/>
          </w:tcPr>
          <w:p w14:paraId="4650D8DF" w14:textId="51E26EF6" w:rsidR="00D81BF1" w:rsidRDefault="00D81BF1" w:rsidP="00994C2A">
            <w:pPr>
              <w:rPr>
                <w:rFonts w:cstheme="minorHAnsi"/>
                <w:sz w:val="22"/>
                <w:szCs w:val="22"/>
              </w:rPr>
            </w:pPr>
            <w:r>
              <w:rPr>
                <w:rFonts w:cstheme="minorHAnsi"/>
                <w:sz w:val="22"/>
                <w:szCs w:val="22"/>
              </w:rPr>
              <w:t>1.2.5 Celebrate members who have gone above and beyond in their service to Christ and the church</w:t>
            </w:r>
          </w:p>
        </w:tc>
        <w:tc>
          <w:tcPr>
            <w:tcW w:w="2695" w:type="dxa"/>
          </w:tcPr>
          <w:p w14:paraId="4AB15121" w14:textId="77777777" w:rsidR="00D81BF1" w:rsidRDefault="00006AFE" w:rsidP="00994C2A">
            <w:pPr>
              <w:rPr>
                <w:rFonts w:cstheme="minorHAnsi"/>
                <w:sz w:val="22"/>
                <w:szCs w:val="22"/>
              </w:rPr>
            </w:pPr>
            <w:r>
              <w:rPr>
                <w:rFonts w:cstheme="minorHAnsi"/>
                <w:sz w:val="22"/>
                <w:szCs w:val="22"/>
              </w:rPr>
              <w:t>Carol</w:t>
            </w:r>
          </w:p>
          <w:p w14:paraId="269CCC4A" w14:textId="74E3ABD3" w:rsidR="00006AFE" w:rsidRPr="00994C2A" w:rsidRDefault="00006AFE" w:rsidP="00994C2A">
            <w:pPr>
              <w:rPr>
                <w:rFonts w:cstheme="minorHAnsi"/>
                <w:sz w:val="22"/>
                <w:szCs w:val="22"/>
              </w:rPr>
            </w:pPr>
            <w:r>
              <w:rPr>
                <w:rFonts w:cstheme="minorHAnsi"/>
                <w:sz w:val="22"/>
                <w:szCs w:val="22"/>
              </w:rPr>
              <w:t>Connections Team</w:t>
            </w:r>
          </w:p>
        </w:tc>
      </w:tr>
    </w:tbl>
    <w:p w14:paraId="42A5D85D" w14:textId="77777777" w:rsidR="00994C2A" w:rsidRDefault="00994C2A" w:rsidP="00994C2A">
      <w:pPr>
        <w:pStyle w:val="Subtitle"/>
        <w:spacing w:after="0"/>
      </w:pPr>
    </w:p>
    <w:p w14:paraId="0F636C5C" w14:textId="552431C5" w:rsidR="00510232" w:rsidRPr="00994C2A" w:rsidRDefault="004822B6" w:rsidP="00375996">
      <w:pPr>
        <w:pStyle w:val="Heading2"/>
        <w:numPr>
          <w:ilvl w:val="1"/>
          <w:numId w:val="6"/>
        </w:numPr>
        <w:spacing w:before="0" w:line="240" w:lineRule="auto"/>
        <w:ind w:left="360" w:firstLine="0"/>
        <w:rPr>
          <w:rFonts w:cstheme="minorHAnsi"/>
          <w:sz w:val="22"/>
          <w:szCs w:val="22"/>
        </w:rPr>
      </w:pPr>
      <w:r w:rsidRPr="00994C2A">
        <w:rPr>
          <w:rFonts w:cstheme="minorHAnsi"/>
          <w:sz w:val="22"/>
          <w:szCs w:val="22"/>
        </w:rPr>
        <w:t xml:space="preserve">Develop </w:t>
      </w:r>
      <w:r w:rsidRPr="00994C2A">
        <w:rPr>
          <w:rFonts w:cstheme="minorHAnsi"/>
          <w:color w:val="000000"/>
          <w:sz w:val="22"/>
          <w:szCs w:val="22"/>
        </w:rPr>
        <w:t>opportunities to share the mission/vision/values of ECOB with the congregation and community</w:t>
      </w:r>
    </w:p>
    <w:p w14:paraId="7567EB09" w14:textId="77777777" w:rsidR="004822B6" w:rsidRPr="00994C2A" w:rsidRDefault="004822B6" w:rsidP="00994C2A">
      <w:pPr>
        <w:pStyle w:val="ListParagraph"/>
        <w:ind w:left="750"/>
        <w:contextualSpacing w:val="0"/>
        <w:rPr>
          <w:rFonts w:asciiTheme="minorHAnsi" w:hAnsiTheme="minorHAnsi" w:cstheme="minorHAnsi"/>
          <w:sz w:val="22"/>
          <w:szCs w:val="22"/>
        </w:rPr>
      </w:pPr>
    </w:p>
    <w:tbl>
      <w:tblPr>
        <w:tblStyle w:val="TableGrid"/>
        <w:tblW w:w="0" w:type="auto"/>
        <w:tblInd w:w="265" w:type="dxa"/>
        <w:tblLook w:val="04A0" w:firstRow="1" w:lastRow="0" w:firstColumn="1" w:lastColumn="0" w:noHBand="0" w:noVBand="1"/>
      </w:tblPr>
      <w:tblGrid>
        <w:gridCol w:w="6390"/>
        <w:gridCol w:w="2695"/>
      </w:tblGrid>
      <w:tr w:rsidR="004822B6" w:rsidRPr="00994C2A" w14:paraId="76FB4C09" w14:textId="77777777" w:rsidTr="007506B9">
        <w:tc>
          <w:tcPr>
            <w:tcW w:w="6390" w:type="dxa"/>
          </w:tcPr>
          <w:p w14:paraId="10B92EF4" w14:textId="77777777" w:rsidR="004822B6" w:rsidRPr="00994C2A" w:rsidRDefault="004822B6" w:rsidP="00994C2A">
            <w:pPr>
              <w:rPr>
                <w:rFonts w:cstheme="minorHAnsi"/>
                <w:sz w:val="22"/>
                <w:szCs w:val="22"/>
              </w:rPr>
            </w:pPr>
            <w:r w:rsidRPr="00994C2A">
              <w:rPr>
                <w:rFonts w:cstheme="minorHAnsi"/>
                <w:sz w:val="22"/>
                <w:szCs w:val="22"/>
              </w:rPr>
              <w:t>INITIATIVES</w:t>
            </w:r>
          </w:p>
        </w:tc>
        <w:tc>
          <w:tcPr>
            <w:tcW w:w="2695" w:type="dxa"/>
          </w:tcPr>
          <w:p w14:paraId="2B4AFDE7" w14:textId="77777777" w:rsidR="004822B6" w:rsidRPr="00994C2A" w:rsidRDefault="004822B6" w:rsidP="00994C2A">
            <w:pPr>
              <w:rPr>
                <w:rFonts w:cstheme="minorHAnsi"/>
                <w:sz w:val="22"/>
                <w:szCs w:val="22"/>
              </w:rPr>
            </w:pPr>
            <w:r w:rsidRPr="00994C2A">
              <w:rPr>
                <w:rFonts w:cstheme="minorHAnsi"/>
                <w:sz w:val="22"/>
                <w:szCs w:val="22"/>
              </w:rPr>
              <w:t>STAFF/TEAM</w:t>
            </w:r>
          </w:p>
        </w:tc>
      </w:tr>
      <w:tr w:rsidR="00062DC3" w:rsidRPr="00994C2A" w14:paraId="723D1F63" w14:textId="77777777" w:rsidTr="007506B9">
        <w:tc>
          <w:tcPr>
            <w:tcW w:w="6390" w:type="dxa"/>
          </w:tcPr>
          <w:p w14:paraId="7E4B19ED" w14:textId="0B442413" w:rsidR="00062DC3" w:rsidRPr="00994C2A" w:rsidRDefault="00062DC3" w:rsidP="00994C2A">
            <w:pPr>
              <w:rPr>
                <w:rFonts w:cstheme="minorHAnsi"/>
                <w:sz w:val="22"/>
                <w:szCs w:val="22"/>
              </w:rPr>
            </w:pPr>
            <w:r>
              <w:rPr>
                <w:rFonts w:cstheme="minorHAnsi"/>
                <w:sz w:val="22"/>
                <w:szCs w:val="22"/>
              </w:rPr>
              <w:t>1.3.1</w:t>
            </w:r>
            <w:r w:rsidR="00221714">
              <w:rPr>
                <w:rFonts w:cstheme="minorHAnsi"/>
                <w:sz w:val="22"/>
                <w:szCs w:val="22"/>
              </w:rPr>
              <w:t xml:space="preserve"> Develop </w:t>
            </w:r>
            <w:r w:rsidR="008B1156">
              <w:rPr>
                <w:rFonts w:cstheme="minorHAnsi"/>
                <w:sz w:val="22"/>
                <w:szCs w:val="22"/>
              </w:rPr>
              <w:t>and enhance</w:t>
            </w:r>
            <w:r w:rsidR="00221714">
              <w:rPr>
                <w:rFonts w:cstheme="minorHAnsi"/>
                <w:sz w:val="22"/>
                <w:szCs w:val="22"/>
              </w:rPr>
              <w:t xml:space="preserve"> communication tools </w:t>
            </w:r>
            <w:r w:rsidR="008B1156">
              <w:rPr>
                <w:rFonts w:cstheme="minorHAnsi"/>
                <w:sz w:val="22"/>
                <w:szCs w:val="22"/>
              </w:rPr>
              <w:t>to</w:t>
            </w:r>
            <w:r w:rsidR="00221714">
              <w:rPr>
                <w:rFonts w:cstheme="minorHAnsi"/>
                <w:sz w:val="22"/>
                <w:szCs w:val="22"/>
              </w:rPr>
              <w:t xml:space="preserve"> share the news/mission/vision of Jesus’</w:t>
            </w:r>
            <w:r w:rsidR="008B1156">
              <w:rPr>
                <w:rFonts w:cstheme="minorHAnsi"/>
                <w:sz w:val="22"/>
                <w:szCs w:val="22"/>
              </w:rPr>
              <w:t>s</w:t>
            </w:r>
            <w:r w:rsidR="00221714">
              <w:rPr>
                <w:rFonts w:cstheme="minorHAnsi"/>
                <w:sz w:val="22"/>
                <w:szCs w:val="22"/>
              </w:rPr>
              <w:t xml:space="preserve"> work at and through ECOB (online, print, news,</w:t>
            </w:r>
            <w:r w:rsidR="00B64E91">
              <w:rPr>
                <w:rFonts w:cstheme="minorHAnsi"/>
                <w:sz w:val="22"/>
                <w:szCs w:val="22"/>
              </w:rPr>
              <w:t xml:space="preserve"> banners, mission moments, graphics or visuals around the church, invite cards, mailings, yard signs, float in parade,</w:t>
            </w:r>
            <w:r w:rsidR="00221714">
              <w:rPr>
                <w:rFonts w:cstheme="minorHAnsi"/>
                <w:sz w:val="22"/>
                <w:szCs w:val="22"/>
              </w:rPr>
              <w:t xml:space="preserve"> etc</w:t>
            </w:r>
            <w:r w:rsidR="0041625E">
              <w:rPr>
                <w:rFonts w:cstheme="minorHAnsi"/>
                <w:sz w:val="22"/>
                <w:szCs w:val="22"/>
              </w:rPr>
              <w:t>.</w:t>
            </w:r>
            <w:r w:rsidR="00221714">
              <w:rPr>
                <w:rFonts w:cstheme="minorHAnsi"/>
                <w:sz w:val="22"/>
                <w:szCs w:val="22"/>
              </w:rPr>
              <w:t>)</w:t>
            </w:r>
          </w:p>
        </w:tc>
        <w:tc>
          <w:tcPr>
            <w:tcW w:w="2695" w:type="dxa"/>
          </w:tcPr>
          <w:p w14:paraId="1001D323" w14:textId="77777777" w:rsidR="00062DC3" w:rsidRDefault="00006AFE" w:rsidP="00994C2A">
            <w:pPr>
              <w:rPr>
                <w:rFonts w:cstheme="minorHAnsi"/>
                <w:sz w:val="22"/>
                <w:szCs w:val="22"/>
              </w:rPr>
            </w:pPr>
            <w:r>
              <w:rPr>
                <w:rFonts w:cstheme="minorHAnsi"/>
                <w:sz w:val="22"/>
                <w:szCs w:val="22"/>
              </w:rPr>
              <w:t>Carol</w:t>
            </w:r>
          </w:p>
          <w:p w14:paraId="222EA358" w14:textId="4AF5AE89" w:rsidR="00006AFE" w:rsidRPr="00994C2A" w:rsidRDefault="00006AFE" w:rsidP="00994C2A">
            <w:pPr>
              <w:rPr>
                <w:rFonts w:cstheme="minorHAnsi"/>
                <w:sz w:val="22"/>
                <w:szCs w:val="22"/>
              </w:rPr>
            </w:pPr>
            <w:r>
              <w:rPr>
                <w:rFonts w:cstheme="minorHAnsi"/>
                <w:sz w:val="22"/>
                <w:szCs w:val="22"/>
              </w:rPr>
              <w:t>Communications Team</w:t>
            </w:r>
          </w:p>
        </w:tc>
      </w:tr>
      <w:tr w:rsidR="00062DC3" w:rsidRPr="00994C2A" w14:paraId="06FCB60A" w14:textId="77777777" w:rsidTr="007506B9">
        <w:tc>
          <w:tcPr>
            <w:tcW w:w="6390" w:type="dxa"/>
          </w:tcPr>
          <w:p w14:paraId="1233AC13" w14:textId="64D71AB6" w:rsidR="00062DC3" w:rsidRPr="00994C2A" w:rsidRDefault="00062DC3" w:rsidP="00994C2A">
            <w:pPr>
              <w:rPr>
                <w:rFonts w:cstheme="minorHAnsi"/>
                <w:sz w:val="22"/>
                <w:szCs w:val="22"/>
              </w:rPr>
            </w:pPr>
            <w:r>
              <w:rPr>
                <w:rFonts w:cstheme="minorHAnsi"/>
                <w:sz w:val="22"/>
                <w:szCs w:val="22"/>
              </w:rPr>
              <w:t>1.3.2</w:t>
            </w:r>
            <w:r w:rsidR="008B1156">
              <w:rPr>
                <w:rFonts w:cstheme="minorHAnsi"/>
                <w:sz w:val="22"/>
                <w:szCs w:val="22"/>
              </w:rPr>
              <w:t xml:space="preserve"> Utilizing the church facility, create visuals that </w:t>
            </w:r>
            <w:r w:rsidR="009B2FD8">
              <w:rPr>
                <w:rFonts w:cstheme="minorHAnsi"/>
                <w:sz w:val="22"/>
                <w:szCs w:val="22"/>
              </w:rPr>
              <w:t>share the vitality of ECOB</w:t>
            </w:r>
          </w:p>
        </w:tc>
        <w:tc>
          <w:tcPr>
            <w:tcW w:w="2695" w:type="dxa"/>
          </w:tcPr>
          <w:p w14:paraId="54655014" w14:textId="77777777" w:rsidR="00062DC3" w:rsidRDefault="00006AFE" w:rsidP="00994C2A">
            <w:pPr>
              <w:rPr>
                <w:rFonts w:cstheme="minorHAnsi"/>
                <w:sz w:val="22"/>
                <w:szCs w:val="22"/>
              </w:rPr>
            </w:pPr>
            <w:r>
              <w:rPr>
                <w:rFonts w:cstheme="minorHAnsi"/>
                <w:sz w:val="22"/>
                <w:szCs w:val="22"/>
              </w:rPr>
              <w:t>Rob</w:t>
            </w:r>
          </w:p>
          <w:p w14:paraId="635D2260" w14:textId="4D67DAD1" w:rsidR="00006AFE" w:rsidRPr="00994C2A" w:rsidRDefault="00006AFE" w:rsidP="00994C2A">
            <w:pPr>
              <w:rPr>
                <w:rFonts w:cstheme="minorHAnsi"/>
                <w:sz w:val="22"/>
                <w:szCs w:val="22"/>
              </w:rPr>
            </w:pPr>
            <w:r>
              <w:rPr>
                <w:rFonts w:cstheme="minorHAnsi"/>
                <w:sz w:val="22"/>
                <w:szCs w:val="22"/>
              </w:rPr>
              <w:t>Front Line Team</w:t>
            </w:r>
          </w:p>
        </w:tc>
      </w:tr>
      <w:tr w:rsidR="00062DC3" w:rsidRPr="00994C2A" w14:paraId="5A62A93C" w14:textId="77777777" w:rsidTr="007506B9">
        <w:tc>
          <w:tcPr>
            <w:tcW w:w="6390" w:type="dxa"/>
          </w:tcPr>
          <w:p w14:paraId="2227C326" w14:textId="6BED85AA" w:rsidR="00062DC3" w:rsidRPr="00994C2A" w:rsidRDefault="00062DC3" w:rsidP="00994C2A">
            <w:pPr>
              <w:rPr>
                <w:rFonts w:cstheme="minorHAnsi"/>
                <w:sz w:val="22"/>
                <w:szCs w:val="22"/>
              </w:rPr>
            </w:pPr>
            <w:r>
              <w:rPr>
                <w:rFonts w:cstheme="minorHAnsi"/>
                <w:sz w:val="22"/>
                <w:szCs w:val="22"/>
              </w:rPr>
              <w:t>1.3.3</w:t>
            </w:r>
            <w:r w:rsidR="009B2FD8">
              <w:rPr>
                <w:rFonts w:cstheme="minorHAnsi"/>
                <w:sz w:val="22"/>
                <w:szCs w:val="22"/>
              </w:rPr>
              <w:t xml:space="preserve"> </w:t>
            </w:r>
            <w:r w:rsidR="00D81BF1">
              <w:rPr>
                <w:rFonts w:cstheme="minorHAnsi"/>
                <w:sz w:val="22"/>
                <w:szCs w:val="22"/>
              </w:rPr>
              <w:t>Preach and have classes dedicated to sharing this goal</w:t>
            </w:r>
          </w:p>
        </w:tc>
        <w:tc>
          <w:tcPr>
            <w:tcW w:w="2695" w:type="dxa"/>
          </w:tcPr>
          <w:p w14:paraId="22E153C2" w14:textId="77777777" w:rsidR="00062DC3" w:rsidRDefault="00006AFE" w:rsidP="00994C2A">
            <w:pPr>
              <w:rPr>
                <w:rFonts w:cstheme="minorHAnsi"/>
                <w:sz w:val="22"/>
                <w:szCs w:val="22"/>
              </w:rPr>
            </w:pPr>
            <w:r>
              <w:rPr>
                <w:rFonts w:cstheme="minorHAnsi"/>
                <w:sz w:val="22"/>
                <w:szCs w:val="22"/>
              </w:rPr>
              <w:t>Brian</w:t>
            </w:r>
          </w:p>
          <w:p w14:paraId="6A76608B" w14:textId="46083A76" w:rsidR="00006AFE" w:rsidRPr="00994C2A" w:rsidRDefault="00006AFE" w:rsidP="00994C2A">
            <w:pPr>
              <w:rPr>
                <w:rFonts w:cstheme="minorHAnsi"/>
                <w:sz w:val="22"/>
                <w:szCs w:val="22"/>
              </w:rPr>
            </w:pPr>
            <w:r>
              <w:rPr>
                <w:rFonts w:cstheme="minorHAnsi"/>
                <w:sz w:val="22"/>
                <w:szCs w:val="22"/>
              </w:rPr>
              <w:t>Preaching Team</w:t>
            </w:r>
          </w:p>
        </w:tc>
      </w:tr>
    </w:tbl>
    <w:p w14:paraId="1B4FF847" w14:textId="77777777" w:rsidR="00994C2A" w:rsidRDefault="00994C2A" w:rsidP="00994C2A">
      <w:pPr>
        <w:pStyle w:val="Subtitle"/>
        <w:spacing w:after="0"/>
      </w:pPr>
    </w:p>
    <w:p w14:paraId="661F1535" w14:textId="40DDE2BB" w:rsidR="00510232" w:rsidRPr="00994C2A" w:rsidRDefault="00510232" w:rsidP="00375996">
      <w:pPr>
        <w:pStyle w:val="Heading1"/>
        <w:numPr>
          <w:ilvl w:val="0"/>
          <w:numId w:val="6"/>
        </w:numPr>
        <w:spacing w:before="0" w:line="240" w:lineRule="auto"/>
        <w:ind w:firstLine="0"/>
        <w:rPr>
          <w:rFonts w:cstheme="minorHAnsi"/>
        </w:rPr>
      </w:pPr>
      <w:r w:rsidRPr="00994C2A">
        <w:rPr>
          <w:rFonts w:cstheme="minorHAnsi"/>
        </w:rPr>
        <w:t>GROW</w:t>
      </w:r>
    </w:p>
    <w:p w14:paraId="6E409185" w14:textId="77777777" w:rsidR="00994C2A" w:rsidRDefault="00994C2A" w:rsidP="00994C2A">
      <w:pPr>
        <w:pStyle w:val="Subtitle"/>
        <w:spacing w:after="0"/>
      </w:pPr>
    </w:p>
    <w:p w14:paraId="23A7F467" w14:textId="275E3EB9" w:rsidR="004822B6" w:rsidRPr="00994C2A" w:rsidRDefault="004822B6" w:rsidP="00375996">
      <w:pPr>
        <w:pStyle w:val="Heading2"/>
        <w:numPr>
          <w:ilvl w:val="1"/>
          <w:numId w:val="7"/>
        </w:numPr>
        <w:spacing w:before="0" w:line="240" w:lineRule="auto"/>
        <w:ind w:left="360" w:firstLine="0"/>
        <w:rPr>
          <w:rFonts w:cstheme="minorHAnsi"/>
          <w:color w:val="000000"/>
          <w:sz w:val="22"/>
          <w:szCs w:val="22"/>
        </w:rPr>
      </w:pPr>
      <w:r w:rsidRPr="00994C2A">
        <w:rPr>
          <w:rFonts w:cstheme="minorHAnsi"/>
          <w:color w:val="000000"/>
          <w:sz w:val="22"/>
          <w:szCs w:val="22"/>
        </w:rPr>
        <w:t>develop “on ramps” in order to integrate those who are new to ECOB</w:t>
      </w:r>
    </w:p>
    <w:p w14:paraId="7D57CC96" w14:textId="77777777" w:rsidR="004822B6" w:rsidRPr="00994C2A" w:rsidRDefault="004822B6" w:rsidP="00994C2A">
      <w:pPr>
        <w:spacing w:before="0" w:after="0" w:line="240" w:lineRule="auto"/>
        <w:rPr>
          <w:rFonts w:cstheme="minorHAnsi"/>
          <w:sz w:val="22"/>
          <w:szCs w:val="22"/>
        </w:rPr>
      </w:pPr>
    </w:p>
    <w:tbl>
      <w:tblPr>
        <w:tblStyle w:val="TableGrid"/>
        <w:tblW w:w="0" w:type="auto"/>
        <w:tblInd w:w="265" w:type="dxa"/>
        <w:tblLook w:val="04A0" w:firstRow="1" w:lastRow="0" w:firstColumn="1" w:lastColumn="0" w:noHBand="0" w:noVBand="1"/>
      </w:tblPr>
      <w:tblGrid>
        <w:gridCol w:w="6390"/>
        <w:gridCol w:w="2695"/>
      </w:tblGrid>
      <w:tr w:rsidR="004822B6" w:rsidRPr="00994C2A" w14:paraId="01B3953B" w14:textId="77777777" w:rsidTr="007506B9">
        <w:tc>
          <w:tcPr>
            <w:tcW w:w="6390" w:type="dxa"/>
          </w:tcPr>
          <w:p w14:paraId="2C508709" w14:textId="77777777" w:rsidR="004822B6" w:rsidRPr="00994C2A" w:rsidRDefault="004822B6" w:rsidP="00994C2A">
            <w:pPr>
              <w:rPr>
                <w:rFonts w:cstheme="minorHAnsi"/>
                <w:sz w:val="22"/>
                <w:szCs w:val="22"/>
              </w:rPr>
            </w:pPr>
            <w:r w:rsidRPr="00994C2A">
              <w:rPr>
                <w:rFonts w:cstheme="minorHAnsi"/>
                <w:sz w:val="22"/>
                <w:szCs w:val="22"/>
              </w:rPr>
              <w:t>INITIATIVES</w:t>
            </w:r>
          </w:p>
        </w:tc>
        <w:tc>
          <w:tcPr>
            <w:tcW w:w="2695" w:type="dxa"/>
          </w:tcPr>
          <w:p w14:paraId="28593784" w14:textId="77777777" w:rsidR="004822B6" w:rsidRPr="00994C2A" w:rsidRDefault="004822B6" w:rsidP="00994C2A">
            <w:pPr>
              <w:rPr>
                <w:rFonts w:cstheme="minorHAnsi"/>
                <w:sz w:val="22"/>
                <w:szCs w:val="22"/>
              </w:rPr>
            </w:pPr>
            <w:r w:rsidRPr="00994C2A">
              <w:rPr>
                <w:rFonts w:cstheme="minorHAnsi"/>
                <w:sz w:val="22"/>
                <w:szCs w:val="22"/>
              </w:rPr>
              <w:t>STAFF/TEAM</w:t>
            </w:r>
          </w:p>
        </w:tc>
      </w:tr>
      <w:tr w:rsidR="00AB7049" w:rsidRPr="00994C2A" w14:paraId="3F248E7F" w14:textId="77777777" w:rsidTr="007506B9">
        <w:tc>
          <w:tcPr>
            <w:tcW w:w="6390" w:type="dxa"/>
          </w:tcPr>
          <w:p w14:paraId="5E7513B8" w14:textId="6621E5D2" w:rsidR="00AB7049" w:rsidRPr="00994C2A" w:rsidRDefault="008B1156" w:rsidP="00994C2A">
            <w:pPr>
              <w:rPr>
                <w:rFonts w:cstheme="minorHAnsi"/>
                <w:sz w:val="22"/>
                <w:szCs w:val="22"/>
              </w:rPr>
            </w:pPr>
            <w:r>
              <w:rPr>
                <w:rFonts w:cstheme="minorHAnsi"/>
                <w:sz w:val="22"/>
                <w:szCs w:val="22"/>
              </w:rPr>
              <w:t xml:space="preserve">2.1.1 </w:t>
            </w:r>
            <w:r w:rsidR="00F840B5">
              <w:rPr>
                <w:rFonts w:cstheme="minorHAnsi"/>
                <w:sz w:val="22"/>
                <w:szCs w:val="22"/>
              </w:rPr>
              <w:t xml:space="preserve">Deepen our partnership with the </w:t>
            </w:r>
            <w:r w:rsidR="00887DA0">
              <w:rPr>
                <w:rFonts w:cstheme="minorHAnsi"/>
                <w:sz w:val="22"/>
                <w:szCs w:val="22"/>
              </w:rPr>
              <w:t>Children’s Cent</w:t>
            </w:r>
            <w:r w:rsidR="00F840B5">
              <w:rPr>
                <w:rFonts w:cstheme="minorHAnsi"/>
                <w:sz w:val="22"/>
                <w:szCs w:val="22"/>
              </w:rPr>
              <w:t>er through implementing various “touch point</w:t>
            </w:r>
            <w:r w:rsidR="00C5637A">
              <w:rPr>
                <w:rFonts w:cstheme="minorHAnsi"/>
                <w:sz w:val="22"/>
                <w:szCs w:val="22"/>
              </w:rPr>
              <w:t>s</w:t>
            </w:r>
            <w:r w:rsidR="00F840B5">
              <w:rPr>
                <w:rFonts w:cstheme="minorHAnsi"/>
                <w:sz w:val="22"/>
                <w:szCs w:val="22"/>
              </w:rPr>
              <w:t>” with that mission</w:t>
            </w:r>
          </w:p>
        </w:tc>
        <w:tc>
          <w:tcPr>
            <w:tcW w:w="2695" w:type="dxa"/>
          </w:tcPr>
          <w:p w14:paraId="6296561B" w14:textId="77777777" w:rsidR="00AB7049" w:rsidRDefault="00006AFE" w:rsidP="00994C2A">
            <w:pPr>
              <w:rPr>
                <w:rFonts w:cstheme="minorHAnsi"/>
                <w:sz w:val="22"/>
                <w:szCs w:val="22"/>
              </w:rPr>
            </w:pPr>
            <w:r>
              <w:rPr>
                <w:rFonts w:cstheme="minorHAnsi"/>
                <w:sz w:val="22"/>
                <w:szCs w:val="22"/>
              </w:rPr>
              <w:t>Sarah</w:t>
            </w:r>
          </w:p>
          <w:p w14:paraId="4C8255DB" w14:textId="40FF975E" w:rsidR="00006AFE" w:rsidRPr="00994C2A" w:rsidRDefault="00006AFE" w:rsidP="00994C2A">
            <w:pPr>
              <w:rPr>
                <w:rFonts w:cstheme="minorHAnsi"/>
                <w:sz w:val="22"/>
                <w:szCs w:val="22"/>
              </w:rPr>
            </w:pPr>
            <w:r>
              <w:rPr>
                <w:rFonts w:cstheme="minorHAnsi"/>
                <w:sz w:val="22"/>
                <w:szCs w:val="22"/>
              </w:rPr>
              <w:t>Children’s Center Standing Committee</w:t>
            </w:r>
          </w:p>
        </w:tc>
      </w:tr>
      <w:tr w:rsidR="00AB7049" w:rsidRPr="00994C2A" w14:paraId="0976E7F0" w14:textId="77777777" w:rsidTr="007506B9">
        <w:tc>
          <w:tcPr>
            <w:tcW w:w="6390" w:type="dxa"/>
          </w:tcPr>
          <w:p w14:paraId="3F26AF16" w14:textId="6AF14C91" w:rsidR="00AB7049" w:rsidRPr="00994C2A" w:rsidRDefault="00887DA0" w:rsidP="00994C2A">
            <w:pPr>
              <w:rPr>
                <w:rFonts w:cstheme="minorHAnsi"/>
                <w:sz w:val="22"/>
                <w:szCs w:val="22"/>
              </w:rPr>
            </w:pPr>
            <w:r>
              <w:rPr>
                <w:rFonts w:cstheme="minorHAnsi"/>
                <w:sz w:val="22"/>
                <w:szCs w:val="22"/>
              </w:rPr>
              <w:t>2.1.2</w:t>
            </w:r>
            <w:r w:rsidR="00C86CA1">
              <w:rPr>
                <w:rFonts w:cstheme="minorHAnsi"/>
                <w:sz w:val="22"/>
                <w:szCs w:val="22"/>
              </w:rPr>
              <w:t xml:space="preserve"> </w:t>
            </w:r>
            <w:r w:rsidR="00D81BF1">
              <w:rPr>
                <w:rFonts w:cstheme="minorHAnsi"/>
                <w:sz w:val="22"/>
                <w:szCs w:val="22"/>
              </w:rPr>
              <w:t>Encourage a deeper sense of welcome in the life and ministries of ECOB</w:t>
            </w:r>
          </w:p>
        </w:tc>
        <w:tc>
          <w:tcPr>
            <w:tcW w:w="2695" w:type="dxa"/>
          </w:tcPr>
          <w:p w14:paraId="31513833" w14:textId="77777777" w:rsidR="00AB7049" w:rsidRDefault="00006AFE" w:rsidP="00994C2A">
            <w:pPr>
              <w:rPr>
                <w:rFonts w:cstheme="minorHAnsi"/>
                <w:sz w:val="22"/>
                <w:szCs w:val="22"/>
              </w:rPr>
            </w:pPr>
            <w:r>
              <w:rPr>
                <w:rFonts w:cstheme="minorHAnsi"/>
                <w:sz w:val="22"/>
                <w:szCs w:val="22"/>
              </w:rPr>
              <w:t>Rob</w:t>
            </w:r>
          </w:p>
          <w:p w14:paraId="4A17ADE4" w14:textId="0EFA6DDB" w:rsidR="00006AFE" w:rsidRPr="00994C2A" w:rsidRDefault="00006AFE" w:rsidP="00994C2A">
            <w:pPr>
              <w:rPr>
                <w:rFonts w:cstheme="minorHAnsi"/>
                <w:sz w:val="22"/>
                <w:szCs w:val="22"/>
              </w:rPr>
            </w:pPr>
            <w:r>
              <w:rPr>
                <w:rFonts w:cstheme="minorHAnsi"/>
                <w:sz w:val="22"/>
                <w:szCs w:val="22"/>
              </w:rPr>
              <w:t>Front Line</w:t>
            </w:r>
          </w:p>
        </w:tc>
      </w:tr>
      <w:tr w:rsidR="00AB7049" w:rsidRPr="00994C2A" w14:paraId="19CBAE8F" w14:textId="77777777" w:rsidTr="007506B9">
        <w:tc>
          <w:tcPr>
            <w:tcW w:w="6390" w:type="dxa"/>
          </w:tcPr>
          <w:p w14:paraId="6E880288" w14:textId="3E010C9F" w:rsidR="00AB7049" w:rsidRPr="00994C2A" w:rsidRDefault="00D81BF1" w:rsidP="00994C2A">
            <w:pPr>
              <w:rPr>
                <w:rFonts w:cstheme="minorHAnsi"/>
                <w:sz w:val="22"/>
                <w:szCs w:val="22"/>
              </w:rPr>
            </w:pPr>
            <w:r>
              <w:rPr>
                <w:rFonts w:cstheme="minorHAnsi"/>
                <w:sz w:val="22"/>
                <w:szCs w:val="22"/>
              </w:rPr>
              <w:t>2.1.3</w:t>
            </w:r>
            <w:r w:rsidR="00B64E91">
              <w:rPr>
                <w:rFonts w:cstheme="minorHAnsi"/>
                <w:sz w:val="22"/>
                <w:szCs w:val="22"/>
              </w:rPr>
              <w:t xml:space="preserve"> Develop a pathway from guest to member – outlining specific goals and needs along the way – creating a deeper level of engagement from various teams and the congregation</w:t>
            </w:r>
          </w:p>
        </w:tc>
        <w:tc>
          <w:tcPr>
            <w:tcW w:w="2695" w:type="dxa"/>
          </w:tcPr>
          <w:p w14:paraId="199BA3E7" w14:textId="77777777" w:rsidR="00AB7049" w:rsidRDefault="00006AFE" w:rsidP="00994C2A">
            <w:pPr>
              <w:rPr>
                <w:rFonts w:cstheme="minorHAnsi"/>
                <w:sz w:val="22"/>
                <w:szCs w:val="22"/>
              </w:rPr>
            </w:pPr>
            <w:r>
              <w:rPr>
                <w:rFonts w:cstheme="minorHAnsi"/>
                <w:sz w:val="22"/>
                <w:szCs w:val="22"/>
              </w:rPr>
              <w:t>Rob</w:t>
            </w:r>
          </w:p>
          <w:p w14:paraId="55D32575" w14:textId="77777777" w:rsidR="00006AFE" w:rsidRDefault="00006AFE" w:rsidP="00994C2A">
            <w:pPr>
              <w:rPr>
                <w:rFonts w:cstheme="minorHAnsi"/>
                <w:sz w:val="22"/>
                <w:szCs w:val="22"/>
              </w:rPr>
            </w:pPr>
            <w:r>
              <w:rPr>
                <w:rFonts w:cstheme="minorHAnsi"/>
                <w:sz w:val="22"/>
                <w:szCs w:val="22"/>
              </w:rPr>
              <w:t>Front Line</w:t>
            </w:r>
          </w:p>
          <w:p w14:paraId="72D6140A" w14:textId="2D31F120" w:rsidR="00006AFE" w:rsidRPr="00994C2A" w:rsidRDefault="00006AFE" w:rsidP="00994C2A">
            <w:pPr>
              <w:rPr>
                <w:rFonts w:cstheme="minorHAnsi"/>
                <w:sz w:val="22"/>
                <w:szCs w:val="22"/>
              </w:rPr>
            </w:pPr>
            <w:r>
              <w:rPr>
                <w:rFonts w:cstheme="minorHAnsi"/>
                <w:sz w:val="22"/>
                <w:szCs w:val="22"/>
              </w:rPr>
              <w:t>(Carol and Connections)</w:t>
            </w:r>
          </w:p>
        </w:tc>
      </w:tr>
      <w:tr w:rsidR="00B64E91" w:rsidRPr="00994C2A" w14:paraId="2FD00DD7" w14:textId="77777777" w:rsidTr="007506B9">
        <w:tc>
          <w:tcPr>
            <w:tcW w:w="6390" w:type="dxa"/>
          </w:tcPr>
          <w:p w14:paraId="7876B75C" w14:textId="4646BA9E" w:rsidR="00B64E91" w:rsidRDefault="00B64E91" w:rsidP="00994C2A">
            <w:pPr>
              <w:rPr>
                <w:rFonts w:cstheme="minorHAnsi"/>
                <w:sz w:val="22"/>
                <w:szCs w:val="22"/>
              </w:rPr>
            </w:pPr>
            <w:r>
              <w:rPr>
                <w:rFonts w:cstheme="minorHAnsi"/>
                <w:sz w:val="22"/>
                <w:szCs w:val="22"/>
              </w:rPr>
              <w:t xml:space="preserve">2.1.4 Enhance and expand our </w:t>
            </w:r>
            <w:r w:rsidR="00D95E40">
              <w:rPr>
                <w:rFonts w:cstheme="minorHAnsi"/>
                <w:sz w:val="22"/>
                <w:szCs w:val="22"/>
              </w:rPr>
              <w:t>Front-Line</w:t>
            </w:r>
            <w:r>
              <w:rPr>
                <w:rFonts w:cstheme="minorHAnsi"/>
                <w:sz w:val="22"/>
                <w:szCs w:val="22"/>
              </w:rPr>
              <w:t xml:space="preserve"> ministry</w:t>
            </w:r>
          </w:p>
        </w:tc>
        <w:tc>
          <w:tcPr>
            <w:tcW w:w="2695" w:type="dxa"/>
          </w:tcPr>
          <w:p w14:paraId="616493A9" w14:textId="77777777" w:rsidR="00B64E91" w:rsidRDefault="00006AFE" w:rsidP="00994C2A">
            <w:pPr>
              <w:rPr>
                <w:rFonts w:cstheme="minorHAnsi"/>
                <w:sz w:val="22"/>
                <w:szCs w:val="22"/>
              </w:rPr>
            </w:pPr>
            <w:r>
              <w:rPr>
                <w:rFonts w:cstheme="minorHAnsi"/>
                <w:sz w:val="22"/>
                <w:szCs w:val="22"/>
              </w:rPr>
              <w:t>Rob</w:t>
            </w:r>
          </w:p>
          <w:p w14:paraId="7D653C87" w14:textId="32A487A2" w:rsidR="00006AFE" w:rsidRPr="00994C2A" w:rsidRDefault="00006AFE" w:rsidP="00994C2A">
            <w:pPr>
              <w:rPr>
                <w:rFonts w:cstheme="minorHAnsi"/>
                <w:sz w:val="22"/>
                <w:szCs w:val="22"/>
              </w:rPr>
            </w:pPr>
            <w:r>
              <w:rPr>
                <w:rFonts w:cstheme="minorHAnsi"/>
                <w:sz w:val="22"/>
                <w:szCs w:val="22"/>
              </w:rPr>
              <w:t>Front Line</w:t>
            </w:r>
          </w:p>
        </w:tc>
      </w:tr>
    </w:tbl>
    <w:p w14:paraId="67EE52EF" w14:textId="77777777" w:rsidR="00994C2A" w:rsidRDefault="00994C2A" w:rsidP="00994C2A">
      <w:pPr>
        <w:pStyle w:val="Subtitle"/>
        <w:spacing w:after="0"/>
      </w:pPr>
    </w:p>
    <w:p w14:paraId="05635970" w14:textId="1C805F4F" w:rsidR="004822B6" w:rsidRPr="00994C2A" w:rsidRDefault="004822B6" w:rsidP="00994C2A">
      <w:pPr>
        <w:pStyle w:val="Heading2"/>
        <w:spacing w:before="0" w:line="240" w:lineRule="auto"/>
        <w:ind w:left="360"/>
        <w:rPr>
          <w:rFonts w:cstheme="minorHAnsi"/>
          <w:sz w:val="22"/>
          <w:szCs w:val="22"/>
        </w:rPr>
      </w:pPr>
      <w:r w:rsidRPr="00994C2A">
        <w:rPr>
          <w:rFonts w:cstheme="minorHAnsi"/>
          <w:sz w:val="22"/>
          <w:szCs w:val="22"/>
        </w:rPr>
        <w:t xml:space="preserve">2.2 Encourage a deeper </w:t>
      </w:r>
      <w:r w:rsidR="00561932">
        <w:rPr>
          <w:rFonts w:cstheme="minorHAnsi"/>
          <w:sz w:val="22"/>
          <w:szCs w:val="22"/>
        </w:rPr>
        <w:t>PERSONAL INVESTMENT</w:t>
      </w:r>
      <w:r w:rsidRPr="00994C2A">
        <w:rPr>
          <w:rFonts w:cstheme="minorHAnsi"/>
          <w:sz w:val="22"/>
          <w:szCs w:val="22"/>
        </w:rPr>
        <w:t xml:space="preserve"> of discipleship across all age groups and life stages</w:t>
      </w:r>
    </w:p>
    <w:p w14:paraId="068A547A" w14:textId="77777777" w:rsidR="004822B6" w:rsidRPr="00994C2A" w:rsidRDefault="004822B6" w:rsidP="00994C2A">
      <w:pPr>
        <w:spacing w:before="0" w:after="0" w:line="240" w:lineRule="auto"/>
        <w:rPr>
          <w:rFonts w:cstheme="minorHAnsi"/>
          <w:sz w:val="22"/>
          <w:szCs w:val="22"/>
        </w:rPr>
      </w:pPr>
    </w:p>
    <w:tbl>
      <w:tblPr>
        <w:tblStyle w:val="TableGrid"/>
        <w:tblW w:w="0" w:type="auto"/>
        <w:tblInd w:w="265" w:type="dxa"/>
        <w:tblLook w:val="04A0" w:firstRow="1" w:lastRow="0" w:firstColumn="1" w:lastColumn="0" w:noHBand="0" w:noVBand="1"/>
      </w:tblPr>
      <w:tblGrid>
        <w:gridCol w:w="6390"/>
        <w:gridCol w:w="2695"/>
      </w:tblGrid>
      <w:tr w:rsidR="004822B6" w:rsidRPr="00994C2A" w14:paraId="15131314" w14:textId="77777777" w:rsidTr="007506B9">
        <w:tc>
          <w:tcPr>
            <w:tcW w:w="6390" w:type="dxa"/>
          </w:tcPr>
          <w:p w14:paraId="03D77876" w14:textId="77777777" w:rsidR="004822B6" w:rsidRPr="00994C2A" w:rsidRDefault="004822B6" w:rsidP="00994C2A">
            <w:pPr>
              <w:rPr>
                <w:rFonts w:cstheme="minorHAnsi"/>
                <w:sz w:val="22"/>
                <w:szCs w:val="22"/>
              </w:rPr>
            </w:pPr>
            <w:r w:rsidRPr="00994C2A">
              <w:rPr>
                <w:rFonts w:cstheme="minorHAnsi"/>
                <w:sz w:val="22"/>
                <w:szCs w:val="22"/>
              </w:rPr>
              <w:lastRenderedPageBreak/>
              <w:t>INITIATIVES</w:t>
            </w:r>
          </w:p>
        </w:tc>
        <w:tc>
          <w:tcPr>
            <w:tcW w:w="2695" w:type="dxa"/>
          </w:tcPr>
          <w:p w14:paraId="7C34EA72" w14:textId="77777777" w:rsidR="004822B6" w:rsidRPr="00994C2A" w:rsidRDefault="004822B6" w:rsidP="00994C2A">
            <w:pPr>
              <w:rPr>
                <w:rFonts w:cstheme="minorHAnsi"/>
                <w:sz w:val="22"/>
                <w:szCs w:val="22"/>
              </w:rPr>
            </w:pPr>
            <w:r w:rsidRPr="00994C2A">
              <w:rPr>
                <w:rFonts w:cstheme="minorHAnsi"/>
                <w:sz w:val="22"/>
                <w:szCs w:val="22"/>
              </w:rPr>
              <w:t>STAFF/TEAM</w:t>
            </w:r>
          </w:p>
        </w:tc>
      </w:tr>
      <w:tr w:rsidR="00AB7049" w:rsidRPr="00994C2A" w14:paraId="26F51C79" w14:textId="77777777" w:rsidTr="007506B9">
        <w:tc>
          <w:tcPr>
            <w:tcW w:w="6390" w:type="dxa"/>
          </w:tcPr>
          <w:p w14:paraId="3541377E" w14:textId="0B0445DB" w:rsidR="00AB7049" w:rsidRPr="00994C2A" w:rsidRDefault="008B1156" w:rsidP="00994C2A">
            <w:pPr>
              <w:rPr>
                <w:rFonts w:cstheme="minorHAnsi"/>
                <w:sz w:val="22"/>
                <w:szCs w:val="22"/>
              </w:rPr>
            </w:pPr>
            <w:r>
              <w:rPr>
                <w:rFonts w:cstheme="minorHAnsi"/>
                <w:sz w:val="22"/>
                <w:szCs w:val="22"/>
              </w:rPr>
              <w:t>2.2.1 Create a Discipleship Pathway from birth - death</w:t>
            </w:r>
          </w:p>
        </w:tc>
        <w:tc>
          <w:tcPr>
            <w:tcW w:w="2695" w:type="dxa"/>
          </w:tcPr>
          <w:p w14:paraId="21FAA0BC" w14:textId="488F9FE2" w:rsidR="00006AFE" w:rsidRPr="00994C2A" w:rsidRDefault="00006AFE" w:rsidP="00994C2A">
            <w:pPr>
              <w:rPr>
                <w:rFonts w:cstheme="minorHAnsi"/>
                <w:sz w:val="22"/>
                <w:szCs w:val="22"/>
              </w:rPr>
            </w:pPr>
            <w:r>
              <w:rPr>
                <w:rFonts w:cstheme="minorHAnsi"/>
                <w:sz w:val="22"/>
                <w:szCs w:val="22"/>
              </w:rPr>
              <w:t>Rob</w:t>
            </w:r>
          </w:p>
        </w:tc>
      </w:tr>
      <w:tr w:rsidR="00AB7049" w:rsidRPr="00994C2A" w14:paraId="2C01E99B" w14:textId="77777777" w:rsidTr="007506B9">
        <w:tc>
          <w:tcPr>
            <w:tcW w:w="6390" w:type="dxa"/>
          </w:tcPr>
          <w:p w14:paraId="77416423" w14:textId="685D0330" w:rsidR="00AB7049" w:rsidRPr="00994C2A" w:rsidRDefault="000D6523" w:rsidP="00994C2A">
            <w:pPr>
              <w:rPr>
                <w:rFonts w:cstheme="minorHAnsi"/>
                <w:sz w:val="22"/>
                <w:szCs w:val="22"/>
              </w:rPr>
            </w:pPr>
            <w:r>
              <w:rPr>
                <w:rFonts w:cstheme="minorHAnsi"/>
                <w:sz w:val="22"/>
                <w:szCs w:val="22"/>
              </w:rPr>
              <w:t>2.2.2 Enhance and expand KidMin</w:t>
            </w:r>
          </w:p>
        </w:tc>
        <w:tc>
          <w:tcPr>
            <w:tcW w:w="2695" w:type="dxa"/>
          </w:tcPr>
          <w:p w14:paraId="02AF8C95" w14:textId="77777777" w:rsidR="00AB7049" w:rsidRDefault="00006AFE" w:rsidP="00994C2A">
            <w:pPr>
              <w:rPr>
                <w:rFonts w:cstheme="minorHAnsi"/>
                <w:sz w:val="22"/>
                <w:szCs w:val="22"/>
              </w:rPr>
            </w:pPr>
            <w:r>
              <w:rPr>
                <w:rFonts w:cstheme="minorHAnsi"/>
                <w:sz w:val="22"/>
                <w:szCs w:val="22"/>
              </w:rPr>
              <w:t>Lindsay</w:t>
            </w:r>
          </w:p>
          <w:p w14:paraId="22AB9864" w14:textId="336FEEAD" w:rsidR="00006AFE" w:rsidRPr="00994C2A" w:rsidRDefault="00006AFE" w:rsidP="00994C2A">
            <w:pPr>
              <w:rPr>
                <w:rFonts w:cstheme="minorHAnsi"/>
                <w:sz w:val="22"/>
                <w:szCs w:val="22"/>
              </w:rPr>
            </w:pPr>
            <w:proofErr w:type="spellStart"/>
            <w:r>
              <w:rPr>
                <w:rFonts w:cstheme="minorHAnsi"/>
                <w:sz w:val="22"/>
                <w:szCs w:val="22"/>
              </w:rPr>
              <w:t>KidMin</w:t>
            </w:r>
            <w:proofErr w:type="spellEnd"/>
            <w:r>
              <w:rPr>
                <w:rFonts w:cstheme="minorHAnsi"/>
                <w:sz w:val="22"/>
                <w:szCs w:val="22"/>
              </w:rPr>
              <w:t xml:space="preserve"> Team</w:t>
            </w:r>
          </w:p>
        </w:tc>
      </w:tr>
      <w:tr w:rsidR="00AB7049" w:rsidRPr="00994C2A" w14:paraId="32FFA555" w14:textId="77777777" w:rsidTr="007506B9">
        <w:tc>
          <w:tcPr>
            <w:tcW w:w="6390" w:type="dxa"/>
          </w:tcPr>
          <w:p w14:paraId="18BED2DA" w14:textId="6C773AF4" w:rsidR="00AB7049" w:rsidRPr="00994C2A" w:rsidRDefault="000D6523" w:rsidP="00994C2A">
            <w:pPr>
              <w:rPr>
                <w:rFonts w:cstheme="minorHAnsi"/>
                <w:sz w:val="22"/>
                <w:szCs w:val="22"/>
              </w:rPr>
            </w:pPr>
            <w:r>
              <w:rPr>
                <w:rFonts w:cstheme="minorHAnsi"/>
                <w:sz w:val="22"/>
                <w:szCs w:val="22"/>
              </w:rPr>
              <w:t>2.2.3 Create a Young Adult ministry</w:t>
            </w:r>
          </w:p>
        </w:tc>
        <w:tc>
          <w:tcPr>
            <w:tcW w:w="2695" w:type="dxa"/>
          </w:tcPr>
          <w:p w14:paraId="50F6E095" w14:textId="77777777" w:rsidR="00AB7049" w:rsidRDefault="00006AFE" w:rsidP="00994C2A">
            <w:pPr>
              <w:rPr>
                <w:rFonts w:cstheme="minorHAnsi"/>
                <w:sz w:val="22"/>
                <w:szCs w:val="22"/>
              </w:rPr>
            </w:pPr>
            <w:r>
              <w:rPr>
                <w:rFonts w:cstheme="minorHAnsi"/>
                <w:sz w:val="22"/>
                <w:szCs w:val="22"/>
              </w:rPr>
              <w:t>Ryan</w:t>
            </w:r>
          </w:p>
          <w:p w14:paraId="6BABA5AC" w14:textId="62C1A6E7" w:rsidR="00006AFE" w:rsidRPr="00994C2A" w:rsidRDefault="00006AFE" w:rsidP="00994C2A">
            <w:pPr>
              <w:rPr>
                <w:rFonts w:cstheme="minorHAnsi"/>
                <w:sz w:val="22"/>
                <w:szCs w:val="22"/>
              </w:rPr>
            </w:pPr>
            <w:r>
              <w:rPr>
                <w:rFonts w:cstheme="minorHAnsi"/>
                <w:sz w:val="22"/>
                <w:szCs w:val="22"/>
              </w:rPr>
              <w:t>Young Adult Team</w:t>
            </w:r>
          </w:p>
        </w:tc>
      </w:tr>
      <w:tr w:rsidR="00457CC5" w:rsidRPr="00994C2A" w14:paraId="436BEC05" w14:textId="77777777" w:rsidTr="007506B9">
        <w:tc>
          <w:tcPr>
            <w:tcW w:w="6390" w:type="dxa"/>
          </w:tcPr>
          <w:p w14:paraId="76A17538" w14:textId="0E08D0DE" w:rsidR="00457CC5" w:rsidRDefault="00457CC5" w:rsidP="00994C2A">
            <w:pPr>
              <w:rPr>
                <w:rFonts w:cstheme="minorHAnsi"/>
                <w:sz w:val="22"/>
                <w:szCs w:val="22"/>
              </w:rPr>
            </w:pPr>
            <w:r>
              <w:rPr>
                <w:rFonts w:cstheme="minorHAnsi"/>
                <w:sz w:val="22"/>
                <w:szCs w:val="22"/>
              </w:rPr>
              <w:t>2.2.4 Enhance and expand Student ministry</w:t>
            </w:r>
          </w:p>
        </w:tc>
        <w:tc>
          <w:tcPr>
            <w:tcW w:w="2695" w:type="dxa"/>
          </w:tcPr>
          <w:p w14:paraId="662C4CCC" w14:textId="77777777" w:rsidR="00457CC5" w:rsidRDefault="00C41BF2" w:rsidP="00994C2A">
            <w:pPr>
              <w:rPr>
                <w:rFonts w:cstheme="minorHAnsi"/>
                <w:sz w:val="22"/>
                <w:szCs w:val="22"/>
              </w:rPr>
            </w:pPr>
            <w:r>
              <w:rPr>
                <w:rFonts w:cstheme="minorHAnsi"/>
                <w:sz w:val="22"/>
                <w:szCs w:val="22"/>
              </w:rPr>
              <w:t>Ryan</w:t>
            </w:r>
          </w:p>
          <w:p w14:paraId="2B1AEFBD" w14:textId="36E164BE" w:rsidR="00006AFE" w:rsidRPr="00994C2A" w:rsidRDefault="00006AFE" w:rsidP="00994C2A">
            <w:pPr>
              <w:rPr>
                <w:rFonts w:cstheme="minorHAnsi"/>
                <w:sz w:val="22"/>
                <w:szCs w:val="22"/>
              </w:rPr>
            </w:pPr>
            <w:r>
              <w:rPr>
                <w:rFonts w:cstheme="minorHAnsi"/>
                <w:sz w:val="22"/>
                <w:szCs w:val="22"/>
              </w:rPr>
              <w:t>Student Ministry</w:t>
            </w:r>
          </w:p>
        </w:tc>
      </w:tr>
      <w:tr w:rsidR="004822B6" w:rsidRPr="00994C2A" w14:paraId="2D56DA86" w14:textId="77777777" w:rsidTr="007506B9">
        <w:tc>
          <w:tcPr>
            <w:tcW w:w="6390" w:type="dxa"/>
          </w:tcPr>
          <w:p w14:paraId="17CF95FF" w14:textId="501541A3" w:rsidR="004822B6" w:rsidRPr="00994C2A" w:rsidRDefault="000D6523" w:rsidP="00994C2A">
            <w:pPr>
              <w:rPr>
                <w:rFonts w:cstheme="minorHAnsi"/>
                <w:sz w:val="22"/>
                <w:szCs w:val="22"/>
              </w:rPr>
            </w:pPr>
            <w:r>
              <w:rPr>
                <w:rFonts w:cstheme="minorHAnsi"/>
                <w:sz w:val="22"/>
                <w:szCs w:val="22"/>
              </w:rPr>
              <w:t>2.2.</w:t>
            </w:r>
            <w:r w:rsidR="0028749E">
              <w:rPr>
                <w:rFonts w:cstheme="minorHAnsi"/>
                <w:sz w:val="22"/>
                <w:szCs w:val="22"/>
              </w:rPr>
              <w:t>5</w:t>
            </w:r>
            <w:r>
              <w:rPr>
                <w:rFonts w:cstheme="minorHAnsi"/>
                <w:sz w:val="22"/>
                <w:szCs w:val="22"/>
              </w:rPr>
              <w:t xml:space="preserve"> Celebrate milestones in both spiritual and personal lives – encouraging congregation to document these celebrations</w:t>
            </w:r>
          </w:p>
        </w:tc>
        <w:tc>
          <w:tcPr>
            <w:tcW w:w="2695" w:type="dxa"/>
          </w:tcPr>
          <w:p w14:paraId="125E9633" w14:textId="77777777" w:rsidR="004822B6" w:rsidRDefault="007C1971" w:rsidP="00994C2A">
            <w:pPr>
              <w:rPr>
                <w:rFonts w:cstheme="minorHAnsi"/>
                <w:sz w:val="22"/>
                <w:szCs w:val="22"/>
              </w:rPr>
            </w:pPr>
            <w:r>
              <w:rPr>
                <w:rFonts w:cstheme="minorHAnsi"/>
                <w:sz w:val="22"/>
                <w:szCs w:val="22"/>
              </w:rPr>
              <w:t>Rob</w:t>
            </w:r>
          </w:p>
          <w:p w14:paraId="11BA262A" w14:textId="53AA65C1" w:rsidR="007C1971" w:rsidRPr="00994C2A" w:rsidRDefault="007C1971" w:rsidP="00994C2A">
            <w:pPr>
              <w:rPr>
                <w:rFonts w:cstheme="minorHAnsi"/>
                <w:sz w:val="22"/>
                <w:szCs w:val="22"/>
              </w:rPr>
            </w:pPr>
            <w:r>
              <w:rPr>
                <w:rFonts w:cstheme="minorHAnsi"/>
                <w:sz w:val="22"/>
                <w:szCs w:val="22"/>
              </w:rPr>
              <w:t>Discipleship Pathway Team</w:t>
            </w:r>
          </w:p>
        </w:tc>
      </w:tr>
      <w:tr w:rsidR="00B64E91" w:rsidRPr="00994C2A" w14:paraId="3472F206" w14:textId="77777777" w:rsidTr="007506B9">
        <w:tc>
          <w:tcPr>
            <w:tcW w:w="6390" w:type="dxa"/>
          </w:tcPr>
          <w:p w14:paraId="0D7906DE" w14:textId="77809FDF" w:rsidR="00B64E91" w:rsidRDefault="000E0186" w:rsidP="00994C2A">
            <w:pPr>
              <w:rPr>
                <w:rFonts w:cstheme="minorHAnsi"/>
                <w:sz w:val="22"/>
                <w:szCs w:val="22"/>
              </w:rPr>
            </w:pPr>
            <w:r>
              <w:rPr>
                <w:rFonts w:cstheme="minorHAnsi"/>
                <w:sz w:val="22"/>
                <w:szCs w:val="22"/>
              </w:rPr>
              <w:t>2.2.</w:t>
            </w:r>
            <w:r w:rsidR="00621F82">
              <w:rPr>
                <w:rFonts w:cstheme="minorHAnsi"/>
                <w:sz w:val="22"/>
                <w:szCs w:val="22"/>
              </w:rPr>
              <w:t>6</w:t>
            </w:r>
            <w:r>
              <w:rPr>
                <w:rFonts w:cstheme="minorHAnsi"/>
                <w:sz w:val="22"/>
                <w:szCs w:val="22"/>
              </w:rPr>
              <w:t xml:space="preserve"> Develop a weekday ministry that </w:t>
            </w:r>
            <w:r w:rsidR="003760B6">
              <w:rPr>
                <w:rFonts w:cstheme="minorHAnsi"/>
                <w:sz w:val="22"/>
                <w:szCs w:val="22"/>
              </w:rPr>
              <w:t>brings the congregation together</w:t>
            </w:r>
            <w:r>
              <w:rPr>
                <w:rFonts w:cstheme="minorHAnsi"/>
                <w:sz w:val="22"/>
                <w:szCs w:val="22"/>
              </w:rPr>
              <w:t xml:space="preserve"> </w:t>
            </w:r>
            <w:r w:rsidR="003760B6">
              <w:rPr>
                <w:rFonts w:cstheme="minorHAnsi"/>
                <w:sz w:val="22"/>
                <w:szCs w:val="22"/>
              </w:rPr>
              <w:t xml:space="preserve">in order to live out our mission statement (i.e. </w:t>
            </w:r>
            <w:proofErr w:type="gramStart"/>
            <w:r w:rsidR="003760B6">
              <w:rPr>
                <w:rFonts w:cstheme="minorHAnsi"/>
                <w:sz w:val="22"/>
                <w:szCs w:val="22"/>
              </w:rPr>
              <w:t>connect.grow</w:t>
            </w:r>
            <w:proofErr w:type="gramEnd"/>
            <w:r w:rsidR="003760B6">
              <w:rPr>
                <w:rFonts w:cstheme="minorHAnsi"/>
                <w:sz w:val="22"/>
                <w:szCs w:val="22"/>
              </w:rPr>
              <w:t xml:space="preserve">.live.radiate) </w:t>
            </w:r>
            <w:r>
              <w:rPr>
                <w:rFonts w:cstheme="minorHAnsi"/>
                <w:sz w:val="22"/>
                <w:szCs w:val="22"/>
              </w:rPr>
              <w:t xml:space="preserve">– included in it (meal, discipleship options, musical options, support groups, </w:t>
            </w:r>
            <w:r w:rsidR="00334F90">
              <w:rPr>
                <w:rFonts w:cstheme="minorHAnsi"/>
                <w:sz w:val="22"/>
                <w:szCs w:val="22"/>
              </w:rPr>
              <w:t>etc.</w:t>
            </w:r>
            <w:r>
              <w:rPr>
                <w:rFonts w:cstheme="minorHAnsi"/>
                <w:sz w:val="22"/>
                <w:szCs w:val="22"/>
              </w:rPr>
              <w:t>)</w:t>
            </w:r>
          </w:p>
        </w:tc>
        <w:tc>
          <w:tcPr>
            <w:tcW w:w="2695" w:type="dxa"/>
          </w:tcPr>
          <w:p w14:paraId="1D2C21A2" w14:textId="77777777" w:rsidR="00B64E91" w:rsidRDefault="00621F82" w:rsidP="00994C2A">
            <w:pPr>
              <w:rPr>
                <w:rFonts w:cstheme="minorHAnsi"/>
                <w:sz w:val="22"/>
                <w:szCs w:val="22"/>
              </w:rPr>
            </w:pPr>
            <w:r>
              <w:rPr>
                <w:rFonts w:cstheme="minorHAnsi"/>
                <w:sz w:val="22"/>
                <w:szCs w:val="22"/>
              </w:rPr>
              <w:t>Rob</w:t>
            </w:r>
          </w:p>
          <w:p w14:paraId="7709223A" w14:textId="41EF3FBE" w:rsidR="00621F82" w:rsidRPr="00994C2A" w:rsidRDefault="00621F82" w:rsidP="00994C2A">
            <w:pPr>
              <w:rPr>
                <w:rFonts w:cstheme="minorHAnsi"/>
                <w:sz w:val="22"/>
                <w:szCs w:val="22"/>
              </w:rPr>
            </w:pPr>
            <w:r>
              <w:rPr>
                <w:rFonts w:cstheme="minorHAnsi"/>
                <w:sz w:val="22"/>
                <w:szCs w:val="22"/>
              </w:rPr>
              <w:t>Jericho Ministry Team</w:t>
            </w:r>
          </w:p>
        </w:tc>
      </w:tr>
      <w:tr w:rsidR="004822B6" w:rsidRPr="00994C2A" w14:paraId="769FC0A7" w14:textId="77777777" w:rsidTr="007506B9">
        <w:tc>
          <w:tcPr>
            <w:tcW w:w="6390" w:type="dxa"/>
          </w:tcPr>
          <w:p w14:paraId="780A022B" w14:textId="4902E800" w:rsidR="004822B6" w:rsidRPr="00994C2A" w:rsidRDefault="000E0186" w:rsidP="00994C2A">
            <w:pPr>
              <w:rPr>
                <w:rFonts w:cstheme="minorHAnsi"/>
                <w:sz w:val="22"/>
                <w:szCs w:val="22"/>
              </w:rPr>
            </w:pPr>
            <w:r>
              <w:rPr>
                <w:rFonts w:cstheme="minorHAnsi"/>
                <w:sz w:val="22"/>
                <w:szCs w:val="22"/>
              </w:rPr>
              <w:t>2.2.</w:t>
            </w:r>
            <w:r w:rsidR="00621F82">
              <w:rPr>
                <w:rFonts w:cstheme="minorHAnsi"/>
                <w:sz w:val="22"/>
                <w:szCs w:val="22"/>
              </w:rPr>
              <w:t>7</w:t>
            </w:r>
            <w:r>
              <w:rPr>
                <w:rFonts w:cstheme="minorHAnsi"/>
                <w:sz w:val="22"/>
                <w:szCs w:val="22"/>
              </w:rPr>
              <w:t xml:space="preserve"> Hold or participate in “Emmaus”</w:t>
            </w:r>
            <w:r w:rsidR="00F840B5">
              <w:rPr>
                <w:rFonts w:cstheme="minorHAnsi"/>
                <w:sz w:val="22"/>
                <w:szCs w:val="22"/>
              </w:rPr>
              <w:t xml:space="preserve"> (or similar)</w:t>
            </w:r>
            <w:r>
              <w:rPr>
                <w:rFonts w:cstheme="minorHAnsi"/>
                <w:sz w:val="22"/>
                <w:szCs w:val="22"/>
              </w:rPr>
              <w:t xml:space="preserve"> opportunities</w:t>
            </w:r>
          </w:p>
        </w:tc>
        <w:tc>
          <w:tcPr>
            <w:tcW w:w="2695" w:type="dxa"/>
          </w:tcPr>
          <w:p w14:paraId="4D470C81" w14:textId="77777777" w:rsidR="004822B6" w:rsidRDefault="00621F82" w:rsidP="00994C2A">
            <w:pPr>
              <w:rPr>
                <w:rFonts w:cstheme="minorHAnsi"/>
                <w:sz w:val="22"/>
                <w:szCs w:val="22"/>
              </w:rPr>
            </w:pPr>
            <w:r>
              <w:rPr>
                <w:rFonts w:cstheme="minorHAnsi"/>
                <w:sz w:val="22"/>
                <w:szCs w:val="22"/>
              </w:rPr>
              <w:t>Dean</w:t>
            </w:r>
          </w:p>
          <w:p w14:paraId="3302345E" w14:textId="529C1B22" w:rsidR="00621F82" w:rsidRPr="00994C2A" w:rsidRDefault="00621F82" w:rsidP="00994C2A">
            <w:pPr>
              <w:rPr>
                <w:rFonts w:cstheme="minorHAnsi"/>
                <w:sz w:val="22"/>
                <w:szCs w:val="22"/>
              </w:rPr>
            </w:pPr>
            <w:r>
              <w:rPr>
                <w:rFonts w:cstheme="minorHAnsi"/>
                <w:sz w:val="22"/>
                <w:szCs w:val="22"/>
              </w:rPr>
              <w:t>Spiritual Discipline Team</w:t>
            </w:r>
          </w:p>
        </w:tc>
      </w:tr>
      <w:tr w:rsidR="00385F16" w:rsidRPr="00994C2A" w14:paraId="743B87CB" w14:textId="77777777" w:rsidTr="007506B9">
        <w:tc>
          <w:tcPr>
            <w:tcW w:w="6390" w:type="dxa"/>
          </w:tcPr>
          <w:p w14:paraId="5AE88368" w14:textId="68A39B02" w:rsidR="00385F16" w:rsidRDefault="00385F16" w:rsidP="00994C2A">
            <w:pPr>
              <w:rPr>
                <w:rFonts w:cstheme="minorHAnsi"/>
                <w:sz w:val="22"/>
                <w:szCs w:val="22"/>
              </w:rPr>
            </w:pPr>
            <w:r>
              <w:rPr>
                <w:rFonts w:cstheme="minorHAnsi"/>
                <w:sz w:val="22"/>
                <w:szCs w:val="22"/>
              </w:rPr>
              <w:t>2.2.</w:t>
            </w:r>
            <w:r w:rsidR="00621F82">
              <w:rPr>
                <w:rFonts w:cstheme="minorHAnsi"/>
                <w:sz w:val="22"/>
                <w:szCs w:val="22"/>
              </w:rPr>
              <w:t>8</w:t>
            </w:r>
            <w:r>
              <w:rPr>
                <w:rFonts w:cstheme="minorHAnsi"/>
                <w:sz w:val="22"/>
                <w:szCs w:val="22"/>
              </w:rPr>
              <w:t xml:space="preserve"> Develop more one on one opportunities for discipleship (accountability partners, mentoring programs)</w:t>
            </w:r>
          </w:p>
        </w:tc>
        <w:tc>
          <w:tcPr>
            <w:tcW w:w="2695" w:type="dxa"/>
          </w:tcPr>
          <w:p w14:paraId="4D366236" w14:textId="77777777" w:rsidR="00385F16" w:rsidRDefault="00621F82" w:rsidP="00994C2A">
            <w:pPr>
              <w:rPr>
                <w:rFonts w:cstheme="minorHAnsi"/>
                <w:sz w:val="22"/>
                <w:szCs w:val="22"/>
              </w:rPr>
            </w:pPr>
            <w:r>
              <w:rPr>
                <w:rFonts w:cstheme="minorHAnsi"/>
                <w:sz w:val="22"/>
                <w:szCs w:val="22"/>
              </w:rPr>
              <w:t>Rob</w:t>
            </w:r>
          </w:p>
          <w:p w14:paraId="25060D5E" w14:textId="11B6F004" w:rsidR="00621F82" w:rsidRDefault="00621F82" w:rsidP="00994C2A">
            <w:pPr>
              <w:rPr>
                <w:rFonts w:cstheme="minorHAnsi"/>
                <w:sz w:val="22"/>
                <w:szCs w:val="22"/>
              </w:rPr>
            </w:pPr>
            <w:r>
              <w:rPr>
                <w:rFonts w:cstheme="minorHAnsi"/>
                <w:sz w:val="22"/>
                <w:szCs w:val="22"/>
              </w:rPr>
              <w:t>Deacons Team</w:t>
            </w:r>
          </w:p>
        </w:tc>
      </w:tr>
      <w:tr w:rsidR="00C019C1" w:rsidRPr="00994C2A" w14:paraId="141109F7" w14:textId="77777777" w:rsidTr="0077372B">
        <w:tc>
          <w:tcPr>
            <w:tcW w:w="6390" w:type="dxa"/>
          </w:tcPr>
          <w:p w14:paraId="7C953C9A" w14:textId="09574B91" w:rsidR="00C019C1" w:rsidRDefault="00C019C1" w:rsidP="0077372B">
            <w:pPr>
              <w:rPr>
                <w:rFonts w:cstheme="minorHAnsi"/>
                <w:sz w:val="22"/>
                <w:szCs w:val="22"/>
              </w:rPr>
            </w:pPr>
            <w:r>
              <w:rPr>
                <w:rFonts w:cstheme="minorHAnsi"/>
                <w:sz w:val="22"/>
                <w:szCs w:val="22"/>
              </w:rPr>
              <w:t>2.2.9</w:t>
            </w:r>
            <w:r>
              <w:rPr>
                <w:rFonts w:cstheme="minorHAnsi"/>
                <w:sz w:val="22"/>
                <w:szCs w:val="22"/>
              </w:rPr>
              <w:t xml:space="preserve"> Create regular opportunities to experience elements of our mission (</w:t>
            </w:r>
            <w:proofErr w:type="spellStart"/>
            <w:proofErr w:type="gramStart"/>
            <w:r>
              <w:rPr>
                <w:rFonts w:cstheme="minorHAnsi"/>
                <w:sz w:val="22"/>
                <w:szCs w:val="22"/>
              </w:rPr>
              <w:t>connect.grow</w:t>
            </w:r>
            <w:proofErr w:type="gramEnd"/>
            <w:r>
              <w:rPr>
                <w:rFonts w:cstheme="minorHAnsi"/>
                <w:sz w:val="22"/>
                <w:szCs w:val="22"/>
              </w:rPr>
              <w:t>.live.radiate</w:t>
            </w:r>
            <w:proofErr w:type="spellEnd"/>
            <w:r>
              <w:rPr>
                <w:rFonts w:cstheme="minorHAnsi"/>
                <w:sz w:val="22"/>
                <w:szCs w:val="22"/>
              </w:rPr>
              <w:t>) for the purpose of transformation in Christ.</w:t>
            </w:r>
          </w:p>
        </w:tc>
        <w:tc>
          <w:tcPr>
            <w:tcW w:w="2695" w:type="dxa"/>
          </w:tcPr>
          <w:p w14:paraId="2B154D52" w14:textId="77777777" w:rsidR="00C019C1" w:rsidRDefault="00C019C1" w:rsidP="0077372B">
            <w:pPr>
              <w:rPr>
                <w:rFonts w:cstheme="minorHAnsi"/>
                <w:sz w:val="22"/>
                <w:szCs w:val="22"/>
              </w:rPr>
            </w:pPr>
            <w:r>
              <w:rPr>
                <w:rFonts w:cstheme="minorHAnsi"/>
                <w:sz w:val="22"/>
                <w:szCs w:val="22"/>
              </w:rPr>
              <w:t>Brian</w:t>
            </w:r>
          </w:p>
          <w:p w14:paraId="0442DC7B" w14:textId="326824D1" w:rsidR="00C019C1" w:rsidRDefault="00C019C1" w:rsidP="0077372B">
            <w:pPr>
              <w:rPr>
                <w:rFonts w:cstheme="minorHAnsi"/>
                <w:sz w:val="22"/>
                <w:szCs w:val="22"/>
              </w:rPr>
            </w:pPr>
            <w:r>
              <w:rPr>
                <w:rFonts w:cstheme="minorHAnsi"/>
                <w:sz w:val="22"/>
                <w:szCs w:val="22"/>
              </w:rPr>
              <w:t>Staff Team</w:t>
            </w:r>
          </w:p>
        </w:tc>
      </w:tr>
    </w:tbl>
    <w:p w14:paraId="52C0D570" w14:textId="77777777" w:rsidR="00994C2A" w:rsidRDefault="00994C2A" w:rsidP="00994C2A">
      <w:pPr>
        <w:pStyle w:val="Subtitle"/>
        <w:spacing w:after="0"/>
      </w:pPr>
    </w:p>
    <w:p w14:paraId="36578FB4" w14:textId="1D0137A7" w:rsidR="004822B6" w:rsidRPr="00994C2A" w:rsidRDefault="004822B6" w:rsidP="00994C2A">
      <w:pPr>
        <w:pStyle w:val="Heading2"/>
        <w:spacing w:before="0" w:line="240" w:lineRule="auto"/>
        <w:ind w:left="360"/>
        <w:rPr>
          <w:rFonts w:cstheme="minorHAnsi"/>
          <w:sz w:val="22"/>
          <w:szCs w:val="22"/>
        </w:rPr>
      </w:pPr>
      <w:r w:rsidRPr="00994C2A">
        <w:rPr>
          <w:rFonts w:cstheme="minorHAnsi"/>
          <w:sz w:val="22"/>
          <w:szCs w:val="22"/>
        </w:rPr>
        <w:t>2.3 Create and enhance opportunities to care for and support the ECOB family</w:t>
      </w:r>
    </w:p>
    <w:p w14:paraId="3D6E2B47" w14:textId="77777777" w:rsidR="004822B6" w:rsidRPr="00994C2A" w:rsidRDefault="004822B6" w:rsidP="00994C2A">
      <w:pPr>
        <w:pStyle w:val="ListParagraph"/>
        <w:ind w:left="750"/>
        <w:contextualSpacing w:val="0"/>
        <w:rPr>
          <w:rFonts w:asciiTheme="minorHAnsi" w:hAnsiTheme="minorHAnsi" w:cstheme="minorHAnsi"/>
          <w:sz w:val="22"/>
          <w:szCs w:val="22"/>
        </w:rPr>
      </w:pPr>
    </w:p>
    <w:tbl>
      <w:tblPr>
        <w:tblStyle w:val="TableGrid"/>
        <w:tblW w:w="0" w:type="auto"/>
        <w:tblInd w:w="265" w:type="dxa"/>
        <w:tblLook w:val="04A0" w:firstRow="1" w:lastRow="0" w:firstColumn="1" w:lastColumn="0" w:noHBand="0" w:noVBand="1"/>
      </w:tblPr>
      <w:tblGrid>
        <w:gridCol w:w="6390"/>
        <w:gridCol w:w="2695"/>
      </w:tblGrid>
      <w:tr w:rsidR="004822B6" w:rsidRPr="00994C2A" w14:paraId="302FEA3A" w14:textId="77777777" w:rsidTr="007506B9">
        <w:tc>
          <w:tcPr>
            <w:tcW w:w="6390" w:type="dxa"/>
          </w:tcPr>
          <w:p w14:paraId="467F19C9" w14:textId="77777777" w:rsidR="004822B6" w:rsidRPr="00994C2A" w:rsidRDefault="004822B6" w:rsidP="00994C2A">
            <w:pPr>
              <w:rPr>
                <w:rFonts w:cstheme="minorHAnsi"/>
                <w:sz w:val="22"/>
                <w:szCs w:val="22"/>
              </w:rPr>
            </w:pPr>
            <w:r w:rsidRPr="00994C2A">
              <w:rPr>
                <w:rFonts w:cstheme="minorHAnsi"/>
                <w:sz w:val="22"/>
                <w:szCs w:val="22"/>
              </w:rPr>
              <w:t>INITIATIVES</w:t>
            </w:r>
          </w:p>
        </w:tc>
        <w:tc>
          <w:tcPr>
            <w:tcW w:w="2695" w:type="dxa"/>
          </w:tcPr>
          <w:p w14:paraId="150D0971" w14:textId="77777777" w:rsidR="004822B6" w:rsidRPr="00994C2A" w:rsidRDefault="004822B6" w:rsidP="00994C2A">
            <w:pPr>
              <w:rPr>
                <w:rFonts w:cstheme="minorHAnsi"/>
                <w:sz w:val="22"/>
                <w:szCs w:val="22"/>
              </w:rPr>
            </w:pPr>
            <w:r w:rsidRPr="00994C2A">
              <w:rPr>
                <w:rFonts w:cstheme="minorHAnsi"/>
                <w:sz w:val="22"/>
                <w:szCs w:val="22"/>
              </w:rPr>
              <w:t>STAFF/TEAM</w:t>
            </w:r>
          </w:p>
        </w:tc>
      </w:tr>
      <w:tr w:rsidR="00AB7049" w:rsidRPr="00994C2A" w14:paraId="7BE26B66" w14:textId="77777777" w:rsidTr="007506B9">
        <w:tc>
          <w:tcPr>
            <w:tcW w:w="6390" w:type="dxa"/>
          </w:tcPr>
          <w:p w14:paraId="51E81219" w14:textId="74E017E1" w:rsidR="00AB7049" w:rsidRPr="00994C2A" w:rsidRDefault="008B1156" w:rsidP="00994C2A">
            <w:pPr>
              <w:rPr>
                <w:rFonts w:cstheme="minorHAnsi"/>
                <w:sz w:val="22"/>
                <w:szCs w:val="22"/>
              </w:rPr>
            </w:pPr>
            <w:r>
              <w:rPr>
                <w:rFonts w:cstheme="minorHAnsi"/>
                <w:sz w:val="22"/>
                <w:szCs w:val="22"/>
              </w:rPr>
              <w:t>2.3.1 Utilizing life groups – train leaders in discovering ways in which their groups can provide care for its participants</w:t>
            </w:r>
          </w:p>
        </w:tc>
        <w:tc>
          <w:tcPr>
            <w:tcW w:w="2695" w:type="dxa"/>
          </w:tcPr>
          <w:p w14:paraId="7C504C46" w14:textId="77777777" w:rsidR="00AB7049" w:rsidRDefault="00621F82" w:rsidP="00994C2A">
            <w:pPr>
              <w:rPr>
                <w:rFonts w:cstheme="minorHAnsi"/>
                <w:sz w:val="22"/>
                <w:szCs w:val="22"/>
              </w:rPr>
            </w:pPr>
            <w:r>
              <w:rPr>
                <w:rFonts w:cstheme="minorHAnsi"/>
                <w:sz w:val="22"/>
                <w:szCs w:val="22"/>
              </w:rPr>
              <w:t>Sharon</w:t>
            </w:r>
          </w:p>
          <w:p w14:paraId="4F0B344E" w14:textId="5930F294" w:rsidR="00621F82" w:rsidRPr="00994C2A" w:rsidRDefault="00621F82" w:rsidP="00994C2A">
            <w:pPr>
              <w:rPr>
                <w:rFonts w:cstheme="minorHAnsi"/>
                <w:sz w:val="22"/>
                <w:szCs w:val="22"/>
              </w:rPr>
            </w:pPr>
            <w:r>
              <w:rPr>
                <w:rFonts w:cstheme="minorHAnsi"/>
                <w:sz w:val="22"/>
                <w:szCs w:val="22"/>
              </w:rPr>
              <w:t>Life Group Ministry Team</w:t>
            </w:r>
          </w:p>
        </w:tc>
      </w:tr>
      <w:tr w:rsidR="00AB7049" w:rsidRPr="00994C2A" w14:paraId="55C3F323" w14:textId="77777777" w:rsidTr="007506B9">
        <w:tc>
          <w:tcPr>
            <w:tcW w:w="6390" w:type="dxa"/>
          </w:tcPr>
          <w:p w14:paraId="04C8EFB7" w14:textId="0D889734" w:rsidR="00AB7049" w:rsidRPr="00994C2A" w:rsidRDefault="008B1156" w:rsidP="00994C2A">
            <w:pPr>
              <w:rPr>
                <w:rFonts w:cstheme="minorHAnsi"/>
                <w:sz w:val="22"/>
                <w:szCs w:val="22"/>
              </w:rPr>
            </w:pPr>
            <w:r>
              <w:rPr>
                <w:rFonts w:cstheme="minorHAnsi"/>
                <w:sz w:val="22"/>
                <w:szCs w:val="22"/>
              </w:rPr>
              <w:t>2.3.2 Create a lay-care team that will call/visit/text/email congregation members as a supplement to deacons and pastors</w:t>
            </w:r>
          </w:p>
        </w:tc>
        <w:tc>
          <w:tcPr>
            <w:tcW w:w="2695" w:type="dxa"/>
          </w:tcPr>
          <w:p w14:paraId="5AFA0B66" w14:textId="77777777" w:rsidR="00AB7049" w:rsidRDefault="00621F82" w:rsidP="00994C2A">
            <w:pPr>
              <w:rPr>
                <w:rFonts w:cstheme="minorHAnsi"/>
                <w:sz w:val="22"/>
                <w:szCs w:val="22"/>
              </w:rPr>
            </w:pPr>
            <w:r>
              <w:rPr>
                <w:rFonts w:cstheme="minorHAnsi"/>
                <w:sz w:val="22"/>
                <w:szCs w:val="22"/>
              </w:rPr>
              <w:t>Rob</w:t>
            </w:r>
          </w:p>
          <w:p w14:paraId="2BA0E027" w14:textId="56DF25B6" w:rsidR="00621F82" w:rsidRPr="00994C2A" w:rsidRDefault="00621F82" w:rsidP="00994C2A">
            <w:pPr>
              <w:rPr>
                <w:rFonts w:cstheme="minorHAnsi"/>
                <w:sz w:val="22"/>
                <w:szCs w:val="22"/>
              </w:rPr>
            </w:pPr>
            <w:r>
              <w:rPr>
                <w:rFonts w:cstheme="minorHAnsi"/>
                <w:sz w:val="22"/>
                <w:szCs w:val="22"/>
              </w:rPr>
              <w:t>Deacon Team</w:t>
            </w:r>
          </w:p>
        </w:tc>
      </w:tr>
      <w:tr w:rsidR="00AB7049" w:rsidRPr="00994C2A" w14:paraId="561692B4" w14:textId="77777777" w:rsidTr="007506B9">
        <w:tc>
          <w:tcPr>
            <w:tcW w:w="6390" w:type="dxa"/>
          </w:tcPr>
          <w:p w14:paraId="7BFE6F57" w14:textId="74E85058" w:rsidR="00AB7049" w:rsidRPr="00994C2A" w:rsidRDefault="008B1156" w:rsidP="00994C2A">
            <w:pPr>
              <w:rPr>
                <w:rFonts w:cstheme="minorHAnsi"/>
                <w:sz w:val="22"/>
                <w:szCs w:val="22"/>
              </w:rPr>
            </w:pPr>
            <w:r>
              <w:rPr>
                <w:rFonts w:cstheme="minorHAnsi"/>
                <w:sz w:val="22"/>
                <w:szCs w:val="22"/>
              </w:rPr>
              <w:t>2.3.3</w:t>
            </w:r>
            <w:r w:rsidR="00960DF0">
              <w:rPr>
                <w:rFonts w:cstheme="minorHAnsi"/>
                <w:sz w:val="22"/>
                <w:szCs w:val="22"/>
              </w:rPr>
              <w:t xml:space="preserve"> Provide caring opportunities at various points in a person’s life (support new moms/birthday celebrations/death/surgeries)</w:t>
            </w:r>
          </w:p>
        </w:tc>
        <w:tc>
          <w:tcPr>
            <w:tcW w:w="2695" w:type="dxa"/>
          </w:tcPr>
          <w:p w14:paraId="0BB7E2B1" w14:textId="77777777" w:rsidR="00AB7049" w:rsidRDefault="00DC5A75" w:rsidP="00994C2A">
            <w:pPr>
              <w:rPr>
                <w:rFonts w:cstheme="minorHAnsi"/>
                <w:sz w:val="22"/>
                <w:szCs w:val="22"/>
              </w:rPr>
            </w:pPr>
            <w:r>
              <w:rPr>
                <w:rFonts w:cstheme="minorHAnsi"/>
                <w:sz w:val="22"/>
                <w:szCs w:val="22"/>
              </w:rPr>
              <w:t>Rob</w:t>
            </w:r>
          </w:p>
          <w:p w14:paraId="6B02662C" w14:textId="1586353F" w:rsidR="00DC5A75" w:rsidRPr="00994C2A" w:rsidRDefault="00DC5A75" w:rsidP="00994C2A">
            <w:pPr>
              <w:rPr>
                <w:rFonts w:cstheme="minorHAnsi"/>
                <w:sz w:val="22"/>
                <w:szCs w:val="22"/>
              </w:rPr>
            </w:pPr>
            <w:r>
              <w:rPr>
                <w:rFonts w:cstheme="minorHAnsi"/>
                <w:sz w:val="22"/>
                <w:szCs w:val="22"/>
              </w:rPr>
              <w:t>Deacon Team</w:t>
            </w:r>
          </w:p>
        </w:tc>
      </w:tr>
      <w:tr w:rsidR="000D6523" w:rsidRPr="00994C2A" w14:paraId="222A8234" w14:textId="77777777" w:rsidTr="007506B9">
        <w:tc>
          <w:tcPr>
            <w:tcW w:w="6390" w:type="dxa"/>
          </w:tcPr>
          <w:p w14:paraId="1EB71195" w14:textId="27B273C9" w:rsidR="000D6523" w:rsidRDefault="000D6523" w:rsidP="00994C2A">
            <w:pPr>
              <w:rPr>
                <w:rFonts w:cstheme="minorHAnsi"/>
                <w:sz w:val="22"/>
                <w:szCs w:val="22"/>
              </w:rPr>
            </w:pPr>
            <w:r>
              <w:rPr>
                <w:rFonts w:cstheme="minorHAnsi"/>
                <w:sz w:val="22"/>
                <w:szCs w:val="22"/>
              </w:rPr>
              <w:t>2.3.4 Develop a process for knowing when people are coming to and leaving the church</w:t>
            </w:r>
          </w:p>
        </w:tc>
        <w:tc>
          <w:tcPr>
            <w:tcW w:w="2695" w:type="dxa"/>
          </w:tcPr>
          <w:p w14:paraId="702A4F20" w14:textId="59AFE5DA" w:rsidR="000D6523" w:rsidRPr="00994C2A" w:rsidRDefault="00DC5A75" w:rsidP="00994C2A">
            <w:pPr>
              <w:rPr>
                <w:rFonts w:cstheme="minorHAnsi"/>
                <w:sz w:val="22"/>
                <w:szCs w:val="22"/>
              </w:rPr>
            </w:pPr>
            <w:r>
              <w:rPr>
                <w:rFonts w:cstheme="minorHAnsi"/>
                <w:sz w:val="22"/>
                <w:szCs w:val="22"/>
              </w:rPr>
              <w:t>Cindy</w:t>
            </w:r>
          </w:p>
        </w:tc>
      </w:tr>
      <w:tr w:rsidR="00887DA0" w:rsidRPr="00994C2A" w14:paraId="03DB5625" w14:textId="77777777" w:rsidTr="007506B9">
        <w:tc>
          <w:tcPr>
            <w:tcW w:w="6390" w:type="dxa"/>
          </w:tcPr>
          <w:p w14:paraId="2C276A7E" w14:textId="1154D480" w:rsidR="00887DA0" w:rsidRDefault="00887DA0" w:rsidP="00994C2A">
            <w:pPr>
              <w:rPr>
                <w:rFonts w:cstheme="minorHAnsi"/>
                <w:sz w:val="22"/>
                <w:szCs w:val="22"/>
              </w:rPr>
            </w:pPr>
            <w:r>
              <w:rPr>
                <w:rFonts w:cstheme="minorHAnsi"/>
                <w:sz w:val="22"/>
                <w:szCs w:val="22"/>
              </w:rPr>
              <w:t>2.3.5 Create opportunities for prayer and healing throughout the year</w:t>
            </w:r>
          </w:p>
        </w:tc>
        <w:tc>
          <w:tcPr>
            <w:tcW w:w="2695" w:type="dxa"/>
          </w:tcPr>
          <w:p w14:paraId="7ED79702" w14:textId="77777777" w:rsidR="00887DA0" w:rsidRDefault="00DC5A75" w:rsidP="00994C2A">
            <w:pPr>
              <w:rPr>
                <w:rFonts w:cstheme="minorHAnsi"/>
                <w:sz w:val="22"/>
                <w:szCs w:val="22"/>
              </w:rPr>
            </w:pPr>
            <w:r>
              <w:rPr>
                <w:rFonts w:cstheme="minorHAnsi"/>
                <w:sz w:val="22"/>
                <w:szCs w:val="22"/>
              </w:rPr>
              <w:t>Kim</w:t>
            </w:r>
          </w:p>
          <w:p w14:paraId="7F2D31C5" w14:textId="3C8303C4" w:rsidR="00DC5A75" w:rsidRPr="00994C2A" w:rsidRDefault="00DC5A75" w:rsidP="00994C2A">
            <w:pPr>
              <w:rPr>
                <w:rFonts w:cstheme="minorHAnsi"/>
                <w:sz w:val="22"/>
                <w:szCs w:val="22"/>
              </w:rPr>
            </w:pPr>
            <w:r>
              <w:rPr>
                <w:rFonts w:cstheme="minorHAnsi"/>
                <w:sz w:val="22"/>
                <w:szCs w:val="22"/>
              </w:rPr>
              <w:t>Spiritual Discipline Team</w:t>
            </w:r>
          </w:p>
        </w:tc>
      </w:tr>
    </w:tbl>
    <w:p w14:paraId="1D065ECE" w14:textId="77777777" w:rsidR="00994C2A" w:rsidRDefault="00994C2A" w:rsidP="00994C2A">
      <w:pPr>
        <w:pStyle w:val="Subtitle"/>
        <w:spacing w:after="0"/>
      </w:pPr>
    </w:p>
    <w:p w14:paraId="16C47512" w14:textId="4AC90660" w:rsidR="004822B6" w:rsidRPr="00994C2A" w:rsidRDefault="00994C2A" w:rsidP="00F36BAD">
      <w:pPr>
        <w:pStyle w:val="Heading1"/>
        <w:numPr>
          <w:ilvl w:val="0"/>
          <w:numId w:val="7"/>
        </w:numPr>
        <w:spacing w:before="0" w:line="240" w:lineRule="auto"/>
        <w:ind w:firstLine="0"/>
        <w:rPr>
          <w:rFonts w:cstheme="minorHAnsi"/>
        </w:rPr>
      </w:pPr>
      <w:r w:rsidRPr="00994C2A">
        <w:rPr>
          <w:rFonts w:cstheme="minorHAnsi"/>
        </w:rPr>
        <w:t>Live</w:t>
      </w:r>
    </w:p>
    <w:p w14:paraId="1074ACF2" w14:textId="77777777" w:rsidR="00994C2A" w:rsidRDefault="00994C2A" w:rsidP="00994C2A">
      <w:pPr>
        <w:pStyle w:val="Subtitle"/>
        <w:spacing w:after="0"/>
      </w:pPr>
    </w:p>
    <w:p w14:paraId="099D2516" w14:textId="70D10900" w:rsidR="004822B6" w:rsidRPr="00994C2A" w:rsidRDefault="00994C2A" w:rsidP="00994C2A">
      <w:pPr>
        <w:pStyle w:val="Heading2"/>
        <w:spacing w:before="0" w:line="240" w:lineRule="auto"/>
        <w:ind w:left="360"/>
        <w:rPr>
          <w:rFonts w:cstheme="minorHAnsi"/>
          <w:sz w:val="22"/>
          <w:szCs w:val="22"/>
        </w:rPr>
      </w:pPr>
      <w:r w:rsidRPr="00994C2A">
        <w:rPr>
          <w:rFonts w:cstheme="minorHAnsi"/>
          <w:sz w:val="22"/>
          <w:szCs w:val="22"/>
        </w:rPr>
        <w:t xml:space="preserve">3.1 </w:t>
      </w:r>
      <w:r w:rsidR="004822B6" w:rsidRPr="00994C2A">
        <w:rPr>
          <w:rFonts w:cstheme="minorHAnsi"/>
          <w:sz w:val="22"/>
          <w:szCs w:val="22"/>
        </w:rPr>
        <w:t>Steward ECOB’s</w:t>
      </w:r>
      <w:r w:rsidR="00385F16">
        <w:rPr>
          <w:rFonts w:cstheme="minorHAnsi"/>
          <w:sz w:val="22"/>
          <w:szCs w:val="22"/>
        </w:rPr>
        <w:t xml:space="preserve"> Structure,</w:t>
      </w:r>
      <w:r w:rsidR="004822B6" w:rsidRPr="00994C2A">
        <w:rPr>
          <w:rFonts w:cstheme="minorHAnsi"/>
          <w:sz w:val="22"/>
          <w:szCs w:val="22"/>
        </w:rPr>
        <w:t xml:space="preserve"> facilities</w:t>
      </w:r>
      <w:r w:rsidR="00385F16">
        <w:rPr>
          <w:rFonts w:cstheme="minorHAnsi"/>
          <w:sz w:val="22"/>
          <w:szCs w:val="22"/>
        </w:rPr>
        <w:t>,</w:t>
      </w:r>
      <w:r w:rsidR="004822B6" w:rsidRPr="00994C2A">
        <w:rPr>
          <w:rFonts w:cstheme="minorHAnsi"/>
          <w:sz w:val="22"/>
          <w:szCs w:val="22"/>
        </w:rPr>
        <w:t xml:space="preserve"> and finances for the greatest kingdom impact</w:t>
      </w:r>
    </w:p>
    <w:p w14:paraId="717B12D1" w14:textId="77777777" w:rsidR="004822B6" w:rsidRPr="00994C2A" w:rsidRDefault="004822B6" w:rsidP="00994C2A">
      <w:pPr>
        <w:spacing w:before="0" w:after="0" w:line="240" w:lineRule="auto"/>
        <w:rPr>
          <w:rFonts w:cstheme="minorHAnsi"/>
          <w:sz w:val="22"/>
          <w:szCs w:val="22"/>
        </w:rPr>
      </w:pPr>
    </w:p>
    <w:tbl>
      <w:tblPr>
        <w:tblStyle w:val="TableGrid"/>
        <w:tblW w:w="0" w:type="auto"/>
        <w:tblInd w:w="265" w:type="dxa"/>
        <w:tblLook w:val="04A0" w:firstRow="1" w:lastRow="0" w:firstColumn="1" w:lastColumn="0" w:noHBand="0" w:noVBand="1"/>
      </w:tblPr>
      <w:tblGrid>
        <w:gridCol w:w="6390"/>
        <w:gridCol w:w="2695"/>
      </w:tblGrid>
      <w:tr w:rsidR="004822B6" w:rsidRPr="00994C2A" w14:paraId="7DC9F070" w14:textId="77777777" w:rsidTr="007506B9">
        <w:tc>
          <w:tcPr>
            <w:tcW w:w="6390" w:type="dxa"/>
          </w:tcPr>
          <w:p w14:paraId="198DCF2B" w14:textId="77777777" w:rsidR="004822B6" w:rsidRPr="00994C2A" w:rsidRDefault="004822B6" w:rsidP="00994C2A">
            <w:pPr>
              <w:rPr>
                <w:rFonts w:cstheme="minorHAnsi"/>
                <w:sz w:val="22"/>
                <w:szCs w:val="22"/>
              </w:rPr>
            </w:pPr>
            <w:r w:rsidRPr="00994C2A">
              <w:rPr>
                <w:rFonts w:cstheme="minorHAnsi"/>
                <w:sz w:val="22"/>
                <w:szCs w:val="22"/>
              </w:rPr>
              <w:t>INITIATIVES</w:t>
            </w:r>
          </w:p>
        </w:tc>
        <w:tc>
          <w:tcPr>
            <w:tcW w:w="2695" w:type="dxa"/>
          </w:tcPr>
          <w:p w14:paraId="7051662E" w14:textId="77777777" w:rsidR="004822B6" w:rsidRPr="00994C2A" w:rsidRDefault="004822B6" w:rsidP="00994C2A">
            <w:pPr>
              <w:rPr>
                <w:rFonts w:cstheme="minorHAnsi"/>
                <w:sz w:val="22"/>
                <w:szCs w:val="22"/>
              </w:rPr>
            </w:pPr>
            <w:r w:rsidRPr="00994C2A">
              <w:rPr>
                <w:rFonts w:cstheme="minorHAnsi"/>
                <w:sz w:val="22"/>
                <w:szCs w:val="22"/>
              </w:rPr>
              <w:t>STAFF/TEAM</w:t>
            </w:r>
          </w:p>
        </w:tc>
      </w:tr>
      <w:tr w:rsidR="00AB7049" w:rsidRPr="00994C2A" w14:paraId="05F7F44F" w14:textId="77777777" w:rsidTr="007506B9">
        <w:tc>
          <w:tcPr>
            <w:tcW w:w="6390" w:type="dxa"/>
          </w:tcPr>
          <w:p w14:paraId="4B792C06" w14:textId="19652FD7" w:rsidR="00AB7049" w:rsidRPr="00994C2A" w:rsidRDefault="00960DF0" w:rsidP="00994C2A">
            <w:pPr>
              <w:rPr>
                <w:rFonts w:cstheme="minorHAnsi"/>
                <w:sz w:val="22"/>
                <w:szCs w:val="22"/>
              </w:rPr>
            </w:pPr>
            <w:r>
              <w:rPr>
                <w:rFonts w:cstheme="minorHAnsi"/>
                <w:sz w:val="22"/>
                <w:szCs w:val="22"/>
              </w:rPr>
              <w:t>3.1.1 Update our current facilities to engage both congregation and community needs (reworking office space, separate space for KidMin, open spaces for gathering/fellowship</w:t>
            </w:r>
            <w:r w:rsidR="00887DA0">
              <w:rPr>
                <w:rFonts w:cstheme="minorHAnsi"/>
                <w:sz w:val="22"/>
                <w:szCs w:val="22"/>
              </w:rPr>
              <w:t>, repurpose gym for alternate use, etc.</w:t>
            </w:r>
            <w:r>
              <w:rPr>
                <w:rFonts w:cstheme="minorHAnsi"/>
                <w:sz w:val="22"/>
                <w:szCs w:val="22"/>
              </w:rPr>
              <w:t>)</w:t>
            </w:r>
          </w:p>
        </w:tc>
        <w:tc>
          <w:tcPr>
            <w:tcW w:w="2695" w:type="dxa"/>
          </w:tcPr>
          <w:p w14:paraId="04E781F6" w14:textId="77777777" w:rsidR="00AB7049" w:rsidRDefault="00DC5A75" w:rsidP="00994C2A">
            <w:pPr>
              <w:rPr>
                <w:rFonts w:cstheme="minorHAnsi"/>
                <w:sz w:val="22"/>
                <w:szCs w:val="22"/>
              </w:rPr>
            </w:pPr>
            <w:r>
              <w:rPr>
                <w:rFonts w:cstheme="minorHAnsi"/>
                <w:sz w:val="22"/>
                <w:szCs w:val="22"/>
              </w:rPr>
              <w:t>Brian</w:t>
            </w:r>
          </w:p>
          <w:p w14:paraId="029AC158" w14:textId="0C54BEBB" w:rsidR="00DC5A75" w:rsidRPr="00994C2A" w:rsidRDefault="00DC5A75" w:rsidP="00994C2A">
            <w:pPr>
              <w:rPr>
                <w:rFonts w:cstheme="minorHAnsi"/>
                <w:sz w:val="22"/>
                <w:szCs w:val="22"/>
              </w:rPr>
            </w:pPr>
            <w:r>
              <w:rPr>
                <w:rFonts w:cstheme="minorHAnsi"/>
                <w:sz w:val="22"/>
                <w:szCs w:val="22"/>
              </w:rPr>
              <w:t>Building Team</w:t>
            </w:r>
          </w:p>
        </w:tc>
      </w:tr>
      <w:tr w:rsidR="00AB7049" w:rsidRPr="00994C2A" w14:paraId="6E600E8D" w14:textId="77777777" w:rsidTr="007506B9">
        <w:tc>
          <w:tcPr>
            <w:tcW w:w="6390" w:type="dxa"/>
          </w:tcPr>
          <w:p w14:paraId="056153E4" w14:textId="681F9CB6" w:rsidR="00AB7049" w:rsidRPr="00994C2A" w:rsidRDefault="00960DF0" w:rsidP="00994C2A">
            <w:pPr>
              <w:rPr>
                <w:rFonts w:cstheme="minorHAnsi"/>
                <w:sz w:val="22"/>
                <w:szCs w:val="22"/>
              </w:rPr>
            </w:pPr>
            <w:r>
              <w:rPr>
                <w:rFonts w:cstheme="minorHAnsi"/>
                <w:sz w:val="22"/>
                <w:szCs w:val="22"/>
              </w:rPr>
              <w:lastRenderedPageBreak/>
              <w:t>3.1.2 Encourage a deeper sense of generosity through preaching, teaching, print and electronic means</w:t>
            </w:r>
          </w:p>
        </w:tc>
        <w:tc>
          <w:tcPr>
            <w:tcW w:w="2695" w:type="dxa"/>
          </w:tcPr>
          <w:p w14:paraId="0CDF4443" w14:textId="77777777" w:rsidR="00AB7049" w:rsidRDefault="00DC5A75" w:rsidP="00994C2A">
            <w:pPr>
              <w:rPr>
                <w:rFonts w:cstheme="minorHAnsi"/>
                <w:sz w:val="22"/>
                <w:szCs w:val="22"/>
              </w:rPr>
            </w:pPr>
            <w:r>
              <w:rPr>
                <w:rFonts w:cstheme="minorHAnsi"/>
                <w:sz w:val="22"/>
                <w:szCs w:val="22"/>
              </w:rPr>
              <w:t>Brian</w:t>
            </w:r>
          </w:p>
          <w:p w14:paraId="01DBF559" w14:textId="30427E2F" w:rsidR="00DC5A75" w:rsidRPr="00994C2A" w:rsidRDefault="00DC5A75" w:rsidP="00994C2A">
            <w:pPr>
              <w:rPr>
                <w:rFonts w:cstheme="minorHAnsi"/>
                <w:sz w:val="22"/>
                <w:szCs w:val="22"/>
              </w:rPr>
            </w:pPr>
            <w:r>
              <w:rPr>
                <w:rFonts w:cstheme="minorHAnsi"/>
                <w:sz w:val="22"/>
                <w:szCs w:val="22"/>
              </w:rPr>
              <w:t>Finance Team</w:t>
            </w:r>
          </w:p>
        </w:tc>
      </w:tr>
      <w:tr w:rsidR="00AB7049" w:rsidRPr="00994C2A" w14:paraId="49972059" w14:textId="77777777" w:rsidTr="007506B9">
        <w:tc>
          <w:tcPr>
            <w:tcW w:w="6390" w:type="dxa"/>
          </w:tcPr>
          <w:p w14:paraId="0826E821" w14:textId="5A41D13A" w:rsidR="00AB7049" w:rsidRPr="00994C2A" w:rsidRDefault="00960DF0" w:rsidP="00994C2A">
            <w:pPr>
              <w:rPr>
                <w:rFonts w:cstheme="minorHAnsi"/>
                <w:sz w:val="22"/>
                <w:szCs w:val="22"/>
              </w:rPr>
            </w:pPr>
            <w:r>
              <w:rPr>
                <w:rFonts w:cstheme="minorHAnsi"/>
                <w:sz w:val="22"/>
                <w:szCs w:val="22"/>
              </w:rPr>
              <w:t xml:space="preserve">3.1.3 </w:t>
            </w:r>
            <w:r w:rsidR="00887DA0">
              <w:rPr>
                <w:rFonts w:cstheme="minorHAnsi"/>
                <w:sz w:val="22"/>
                <w:szCs w:val="22"/>
              </w:rPr>
              <w:t>Partner with local organizations to develop a utilization plan for ECOB facilities</w:t>
            </w:r>
          </w:p>
        </w:tc>
        <w:tc>
          <w:tcPr>
            <w:tcW w:w="2695" w:type="dxa"/>
          </w:tcPr>
          <w:p w14:paraId="1F8FB2B8" w14:textId="77777777" w:rsidR="00AB7049" w:rsidRDefault="00DC5A75" w:rsidP="00994C2A">
            <w:pPr>
              <w:rPr>
                <w:rFonts w:cstheme="minorHAnsi"/>
                <w:sz w:val="22"/>
                <w:szCs w:val="22"/>
              </w:rPr>
            </w:pPr>
            <w:r>
              <w:rPr>
                <w:rFonts w:cstheme="minorHAnsi"/>
                <w:sz w:val="22"/>
                <w:szCs w:val="22"/>
              </w:rPr>
              <w:t>Cindy</w:t>
            </w:r>
          </w:p>
          <w:p w14:paraId="57A3FFBF" w14:textId="76249C96" w:rsidR="00DC5A75" w:rsidRPr="00994C2A" w:rsidRDefault="00DC5A75" w:rsidP="00994C2A">
            <w:pPr>
              <w:rPr>
                <w:rFonts w:cstheme="minorHAnsi"/>
                <w:sz w:val="22"/>
                <w:szCs w:val="22"/>
              </w:rPr>
            </w:pPr>
            <w:r>
              <w:rPr>
                <w:rFonts w:cstheme="minorHAnsi"/>
                <w:sz w:val="22"/>
                <w:szCs w:val="22"/>
              </w:rPr>
              <w:t>Trustees</w:t>
            </w:r>
          </w:p>
        </w:tc>
      </w:tr>
      <w:tr w:rsidR="00960DF0" w:rsidRPr="00994C2A" w14:paraId="65B85994" w14:textId="77777777" w:rsidTr="007506B9">
        <w:tc>
          <w:tcPr>
            <w:tcW w:w="6390" w:type="dxa"/>
          </w:tcPr>
          <w:p w14:paraId="5461B453" w14:textId="4580449D" w:rsidR="00960DF0" w:rsidRDefault="00887DA0" w:rsidP="00994C2A">
            <w:pPr>
              <w:rPr>
                <w:rFonts w:cstheme="minorHAnsi"/>
                <w:sz w:val="22"/>
                <w:szCs w:val="22"/>
              </w:rPr>
            </w:pPr>
            <w:r>
              <w:rPr>
                <w:rFonts w:cstheme="minorHAnsi"/>
                <w:sz w:val="22"/>
                <w:szCs w:val="22"/>
              </w:rPr>
              <w:t xml:space="preserve">3.1.4 </w:t>
            </w:r>
            <w:r w:rsidR="00457CC5">
              <w:rPr>
                <w:rFonts w:cstheme="minorHAnsi"/>
                <w:sz w:val="22"/>
                <w:szCs w:val="22"/>
              </w:rPr>
              <w:t>S</w:t>
            </w:r>
            <w:r w:rsidR="00C80A68">
              <w:rPr>
                <w:rFonts w:cstheme="minorHAnsi"/>
                <w:sz w:val="22"/>
                <w:szCs w:val="22"/>
              </w:rPr>
              <w:t>hore</w:t>
            </w:r>
            <w:r w:rsidR="00457CC5">
              <w:rPr>
                <w:rFonts w:cstheme="minorHAnsi"/>
                <w:sz w:val="22"/>
                <w:szCs w:val="22"/>
              </w:rPr>
              <w:t xml:space="preserve"> up our financial policies and procedures</w:t>
            </w:r>
          </w:p>
        </w:tc>
        <w:tc>
          <w:tcPr>
            <w:tcW w:w="2695" w:type="dxa"/>
          </w:tcPr>
          <w:p w14:paraId="5FE4105C" w14:textId="77777777" w:rsidR="00960DF0" w:rsidRDefault="00DC5A75" w:rsidP="00994C2A">
            <w:pPr>
              <w:rPr>
                <w:rFonts w:cstheme="minorHAnsi"/>
                <w:sz w:val="22"/>
                <w:szCs w:val="22"/>
              </w:rPr>
            </w:pPr>
            <w:r>
              <w:rPr>
                <w:rFonts w:cstheme="minorHAnsi"/>
                <w:sz w:val="22"/>
                <w:szCs w:val="22"/>
              </w:rPr>
              <w:t>Brian</w:t>
            </w:r>
          </w:p>
          <w:p w14:paraId="434FC153" w14:textId="351F2940" w:rsidR="00DC5A75" w:rsidRPr="00994C2A" w:rsidRDefault="00DC5A75" w:rsidP="00994C2A">
            <w:pPr>
              <w:rPr>
                <w:rFonts w:cstheme="minorHAnsi"/>
                <w:sz w:val="22"/>
                <w:szCs w:val="22"/>
              </w:rPr>
            </w:pPr>
            <w:r>
              <w:rPr>
                <w:rFonts w:cstheme="minorHAnsi"/>
                <w:sz w:val="22"/>
                <w:szCs w:val="22"/>
              </w:rPr>
              <w:t>Finance Team</w:t>
            </w:r>
          </w:p>
        </w:tc>
      </w:tr>
      <w:tr w:rsidR="00385F16" w:rsidRPr="00994C2A" w14:paraId="6A3CB3DE" w14:textId="77777777" w:rsidTr="007506B9">
        <w:tc>
          <w:tcPr>
            <w:tcW w:w="6390" w:type="dxa"/>
          </w:tcPr>
          <w:p w14:paraId="203E8AB8" w14:textId="5B4C4CF0" w:rsidR="00385F16" w:rsidRDefault="00385F16" w:rsidP="00994C2A">
            <w:pPr>
              <w:rPr>
                <w:rFonts w:cstheme="minorHAnsi"/>
                <w:sz w:val="22"/>
                <w:szCs w:val="22"/>
              </w:rPr>
            </w:pPr>
            <w:r>
              <w:rPr>
                <w:rFonts w:cstheme="minorHAnsi"/>
                <w:sz w:val="22"/>
                <w:szCs w:val="22"/>
              </w:rPr>
              <w:t>3.1.5 Continue to monitor and adapt ECOB’s structure so that if fits our current needs and vision for the future (gifts discernment, personnel, leadership, teams, etc.)</w:t>
            </w:r>
          </w:p>
        </w:tc>
        <w:tc>
          <w:tcPr>
            <w:tcW w:w="2695" w:type="dxa"/>
          </w:tcPr>
          <w:p w14:paraId="2218D18F" w14:textId="77777777" w:rsidR="00385F16" w:rsidRDefault="00DC5A75" w:rsidP="00994C2A">
            <w:pPr>
              <w:rPr>
                <w:rFonts w:cstheme="minorHAnsi"/>
                <w:sz w:val="22"/>
                <w:szCs w:val="22"/>
              </w:rPr>
            </w:pPr>
            <w:r>
              <w:rPr>
                <w:rFonts w:cstheme="minorHAnsi"/>
                <w:sz w:val="22"/>
                <w:szCs w:val="22"/>
              </w:rPr>
              <w:t>Brian</w:t>
            </w:r>
          </w:p>
          <w:p w14:paraId="1A5C83E5" w14:textId="3D2D326C" w:rsidR="00DC5A75" w:rsidRDefault="00DC5A75" w:rsidP="00994C2A">
            <w:pPr>
              <w:rPr>
                <w:rFonts w:cstheme="minorHAnsi"/>
                <w:sz w:val="22"/>
                <w:szCs w:val="22"/>
              </w:rPr>
            </w:pPr>
            <w:r>
              <w:rPr>
                <w:rFonts w:cstheme="minorHAnsi"/>
                <w:sz w:val="22"/>
                <w:szCs w:val="22"/>
              </w:rPr>
              <w:t>Leadership Team</w:t>
            </w:r>
          </w:p>
        </w:tc>
      </w:tr>
      <w:tr w:rsidR="00284854" w:rsidRPr="00994C2A" w14:paraId="7E75C209" w14:textId="77777777" w:rsidTr="007506B9">
        <w:tc>
          <w:tcPr>
            <w:tcW w:w="6390" w:type="dxa"/>
          </w:tcPr>
          <w:p w14:paraId="4B78BD7A" w14:textId="113B35D6" w:rsidR="00284854" w:rsidRDefault="00284854" w:rsidP="00994C2A">
            <w:pPr>
              <w:rPr>
                <w:rFonts w:cstheme="minorHAnsi"/>
                <w:sz w:val="22"/>
                <w:szCs w:val="22"/>
              </w:rPr>
            </w:pPr>
            <w:r>
              <w:rPr>
                <w:rFonts w:cstheme="minorHAnsi"/>
                <w:sz w:val="22"/>
                <w:szCs w:val="22"/>
              </w:rPr>
              <w:t>3.1.6 Create facilities, structures, and ministries that provide for the safety of all ages</w:t>
            </w:r>
          </w:p>
        </w:tc>
        <w:tc>
          <w:tcPr>
            <w:tcW w:w="2695" w:type="dxa"/>
          </w:tcPr>
          <w:p w14:paraId="6579BC09" w14:textId="77777777" w:rsidR="00284854" w:rsidRDefault="00DC5A75" w:rsidP="00994C2A">
            <w:pPr>
              <w:rPr>
                <w:rFonts w:cstheme="minorHAnsi"/>
                <w:sz w:val="22"/>
                <w:szCs w:val="22"/>
              </w:rPr>
            </w:pPr>
            <w:r>
              <w:rPr>
                <w:rFonts w:cstheme="minorHAnsi"/>
                <w:sz w:val="22"/>
                <w:szCs w:val="22"/>
              </w:rPr>
              <w:t>Brian</w:t>
            </w:r>
          </w:p>
          <w:p w14:paraId="7209D679" w14:textId="2D716414" w:rsidR="00DC5A75" w:rsidRDefault="00DC5A75" w:rsidP="00994C2A">
            <w:pPr>
              <w:rPr>
                <w:rFonts w:cstheme="minorHAnsi"/>
                <w:sz w:val="22"/>
                <w:szCs w:val="22"/>
              </w:rPr>
            </w:pPr>
            <w:r>
              <w:rPr>
                <w:rFonts w:cstheme="minorHAnsi"/>
                <w:sz w:val="22"/>
                <w:szCs w:val="22"/>
              </w:rPr>
              <w:t>Leadership Team</w:t>
            </w:r>
          </w:p>
        </w:tc>
      </w:tr>
      <w:tr w:rsidR="003760B6" w:rsidRPr="00994C2A" w14:paraId="70BE1DBB" w14:textId="77777777" w:rsidTr="007506B9">
        <w:tc>
          <w:tcPr>
            <w:tcW w:w="6390" w:type="dxa"/>
          </w:tcPr>
          <w:p w14:paraId="31C85C84" w14:textId="3476B7DE" w:rsidR="003760B6" w:rsidRDefault="003760B6" w:rsidP="00994C2A">
            <w:pPr>
              <w:rPr>
                <w:rFonts w:cstheme="minorHAnsi"/>
                <w:sz w:val="22"/>
                <w:szCs w:val="22"/>
              </w:rPr>
            </w:pPr>
            <w:r>
              <w:rPr>
                <w:rFonts w:cstheme="minorHAnsi"/>
                <w:sz w:val="22"/>
                <w:szCs w:val="22"/>
              </w:rPr>
              <w:t>3.1.7 Connect, evaluate, and implement all ECOB ministries under one umbrella strategy utilizing our mission statement – connect.grow.live.radiate</w:t>
            </w:r>
          </w:p>
        </w:tc>
        <w:tc>
          <w:tcPr>
            <w:tcW w:w="2695" w:type="dxa"/>
          </w:tcPr>
          <w:p w14:paraId="36B0FC82" w14:textId="77777777" w:rsidR="003760B6" w:rsidRDefault="00DC5A75" w:rsidP="00994C2A">
            <w:pPr>
              <w:rPr>
                <w:rFonts w:cstheme="minorHAnsi"/>
                <w:sz w:val="22"/>
                <w:szCs w:val="22"/>
              </w:rPr>
            </w:pPr>
            <w:r>
              <w:rPr>
                <w:rFonts w:cstheme="minorHAnsi"/>
                <w:sz w:val="22"/>
                <w:szCs w:val="22"/>
              </w:rPr>
              <w:t>Brian</w:t>
            </w:r>
          </w:p>
          <w:p w14:paraId="6E91F703" w14:textId="3577C959" w:rsidR="00DC5A75" w:rsidRDefault="00DC5A75" w:rsidP="00994C2A">
            <w:pPr>
              <w:rPr>
                <w:rFonts w:cstheme="minorHAnsi"/>
                <w:sz w:val="22"/>
                <w:szCs w:val="22"/>
              </w:rPr>
            </w:pPr>
            <w:r>
              <w:rPr>
                <w:rFonts w:cstheme="minorHAnsi"/>
                <w:sz w:val="22"/>
                <w:szCs w:val="22"/>
              </w:rPr>
              <w:t>Leadership Team</w:t>
            </w:r>
          </w:p>
        </w:tc>
      </w:tr>
    </w:tbl>
    <w:p w14:paraId="23FB4B6F" w14:textId="77777777" w:rsidR="00994C2A" w:rsidRDefault="00994C2A" w:rsidP="00994C2A">
      <w:pPr>
        <w:pStyle w:val="Subtitle"/>
        <w:spacing w:after="0"/>
      </w:pPr>
    </w:p>
    <w:p w14:paraId="7CA0B012" w14:textId="5D83E691" w:rsidR="004822B6" w:rsidRPr="00994C2A" w:rsidRDefault="00994C2A" w:rsidP="00994C2A">
      <w:pPr>
        <w:pStyle w:val="Heading2"/>
        <w:spacing w:before="0" w:line="240" w:lineRule="auto"/>
        <w:ind w:left="360"/>
        <w:rPr>
          <w:rFonts w:cstheme="minorHAnsi"/>
          <w:sz w:val="22"/>
          <w:szCs w:val="22"/>
        </w:rPr>
      </w:pPr>
      <w:r w:rsidRPr="00994C2A">
        <w:rPr>
          <w:rFonts w:cstheme="minorHAnsi"/>
          <w:sz w:val="22"/>
          <w:szCs w:val="22"/>
        </w:rPr>
        <w:t xml:space="preserve">3.2 </w:t>
      </w:r>
      <w:r w:rsidR="004822B6" w:rsidRPr="00994C2A">
        <w:rPr>
          <w:rFonts w:cstheme="minorHAnsi"/>
          <w:sz w:val="22"/>
          <w:szCs w:val="22"/>
        </w:rPr>
        <w:t xml:space="preserve">Equip, encourage, and empower lay leaders and staff towards a deeper level of </w:t>
      </w:r>
      <w:r w:rsidR="00561932">
        <w:rPr>
          <w:rFonts w:cstheme="minorHAnsi"/>
          <w:sz w:val="22"/>
          <w:szCs w:val="22"/>
        </w:rPr>
        <w:t xml:space="preserve">MINISTRY </w:t>
      </w:r>
      <w:r w:rsidR="004822B6" w:rsidRPr="00994C2A">
        <w:rPr>
          <w:rFonts w:cstheme="minorHAnsi"/>
          <w:sz w:val="22"/>
          <w:szCs w:val="22"/>
        </w:rPr>
        <w:t>effectiveness</w:t>
      </w:r>
    </w:p>
    <w:p w14:paraId="0463A995" w14:textId="77777777" w:rsidR="004822B6" w:rsidRPr="00994C2A" w:rsidRDefault="004822B6" w:rsidP="00994C2A">
      <w:pPr>
        <w:spacing w:before="0" w:after="0" w:line="240" w:lineRule="auto"/>
        <w:rPr>
          <w:rFonts w:cstheme="minorHAnsi"/>
          <w:sz w:val="22"/>
          <w:szCs w:val="22"/>
        </w:rPr>
      </w:pPr>
    </w:p>
    <w:tbl>
      <w:tblPr>
        <w:tblStyle w:val="TableGrid"/>
        <w:tblW w:w="0" w:type="auto"/>
        <w:tblInd w:w="265" w:type="dxa"/>
        <w:tblLook w:val="04A0" w:firstRow="1" w:lastRow="0" w:firstColumn="1" w:lastColumn="0" w:noHBand="0" w:noVBand="1"/>
      </w:tblPr>
      <w:tblGrid>
        <w:gridCol w:w="6390"/>
        <w:gridCol w:w="2695"/>
      </w:tblGrid>
      <w:tr w:rsidR="004822B6" w:rsidRPr="00994C2A" w14:paraId="03A92F28" w14:textId="77777777" w:rsidTr="007506B9">
        <w:tc>
          <w:tcPr>
            <w:tcW w:w="6390" w:type="dxa"/>
          </w:tcPr>
          <w:p w14:paraId="7E6D5DEA" w14:textId="77777777" w:rsidR="004822B6" w:rsidRPr="00994C2A" w:rsidRDefault="004822B6" w:rsidP="00994C2A">
            <w:pPr>
              <w:rPr>
                <w:rFonts w:cstheme="minorHAnsi"/>
                <w:sz w:val="22"/>
                <w:szCs w:val="22"/>
              </w:rPr>
            </w:pPr>
            <w:r w:rsidRPr="00994C2A">
              <w:rPr>
                <w:rFonts w:cstheme="minorHAnsi"/>
                <w:sz w:val="22"/>
                <w:szCs w:val="22"/>
              </w:rPr>
              <w:t>INITIATIVES</w:t>
            </w:r>
          </w:p>
        </w:tc>
        <w:tc>
          <w:tcPr>
            <w:tcW w:w="2695" w:type="dxa"/>
          </w:tcPr>
          <w:p w14:paraId="44B8E154" w14:textId="77777777" w:rsidR="004822B6" w:rsidRPr="00994C2A" w:rsidRDefault="004822B6" w:rsidP="00994C2A">
            <w:pPr>
              <w:rPr>
                <w:rFonts w:cstheme="minorHAnsi"/>
                <w:sz w:val="22"/>
                <w:szCs w:val="22"/>
              </w:rPr>
            </w:pPr>
            <w:r w:rsidRPr="00994C2A">
              <w:rPr>
                <w:rFonts w:cstheme="minorHAnsi"/>
                <w:sz w:val="22"/>
                <w:szCs w:val="22"/>
              </w:rPr>
              <w:t>STAFF/TEAM</w:t>
            </w:r>
          </w:p>
        </w:tc>
      </w:tr>
      <w:tr w:rsidR="00960DF0" w:rsidRPr="00994C2A" w14:paraId="2094357B" w14:textId="77777777" w:rsidTr="007506B9">
        <w:tc>
          <w:tcPr>
            <w:tcW w:w="6390" w:type="dxa"/>
          </w:tcPr>
          <w:p w14:paraId="4F363A66" w14:textId="3CB7DDD5" w:rsidR="00960DF0" w:rsidRPr="00994C2A" w:rsidRDefault="00960DF0" w:rsidP="00994C2A">
            <w:pPr>
              <w:rPr>
                <w:rFonts w:cstheme="minorHAnsi"/>
                <w:sz w:val="22"/>
                <w:szCs w:val="22"/>
              </w:rPr>
            </w:pPr>
            <w:r>
              <w:rPr>
                <w:rFonts w:cstheme="minorHAnsi"/>
                <w:sz w:val="22"/>
                <w:szCs w:val="22"/>
              </w:rPr>
              <w:t>3.2.1 Develop quarterly training/retreat opportunities for staff</w:t>
            </w:r>
          </w:p>
        </w:tc>
        <w:tc>
          <w:tcPr>
            <w:tcW w:w="2695" w:type="dxa"/>
          </w:tcPr>
          <w:p w14:paraId="5A8746DD" w14:textId="77777777" w:rsidR="00960DF0" w:rsidRDefault="00C019C1" w:rsidP="00994C2A">
            <w:pPr>
              <w:rPr>
                <w:rFonts w:cstheme="minorHAnsi"/>
                <w:sz w:val="22"/>
                <w:szCs w:val="22"/>
              </w:rPr>
            </w:pPr>
            <w:r>
              <w:rPr>
                <w:rFonts w:cstheme="minorHAnsi"/>
                <w:sz w:val="22"/>
                <w:szCs w:val="22"/>
              </w:rPr>
              <w:t>Brian</w:t>
            </w:r>
          </w:p>
          <w:p w14:paraId="6E6B2C6D" w14:textId="6FB6AF1B" w:rsidR="00C019C1" w:rsidRPr="00994C2A" w:rsidRDefault="00C019C1" w:rsidP="00994C2A">
            <w:pPr>
              <w:rPr>
                <w:rFonts w:cstheme="minorHAnsi"/>
                <w:sz w:val="22"/>
                <w:szCs w:val="22"/>
              </w:rPr>
            </w:pPr>
            <w:r>
              <w:rPr>
                <w:rFonts w:cstheme="minorHAnsi"/>
                <w:sz w:val="22"/>
                <w:szCs w:val="22"/>
              </w:rPr>
              <w:t>Personnel Team</w:t>
            </w:r>
          </w:p>
        </w:tc>
      </w:tr>
      <w:tr w:rsidR="00960DF0" w:rsidRPr="00994C2A" w14:paraId="0510C0C4" w14:textId="77777777" w:rsidTr="007506B9">
        <w:tc>
          <w:tcPr>
            <w:tcW w:w="6390" w:type="dxa"/>
          </w:tcPr>
          <w:p w14:paraId="160FB22C" w14:textId="1CD765A0" w:rsidR="00960DF0" w:rsidRPr="00994C2A" w:rsidRDefault="00960DF0" w:rsidP="00994C2A">
            <w:pPr>
              <w:rPr>
                <w:rFonts w:cstheme="minorHAnsi"/>
                <w:sz w:val="22"/>
                <w:szCs w:val="22"/>
              </w:rPr>
            </w:pPr>
            <w:r>
              <w:rPr>
                <w:rFonts w:cstheme="minorHAnsi"/>
                <w:sz w:val="22"/>
                <w:szCs w:val="22"/>
              </w:rPr>
              <w:t>3.2.2 Create a yearly, week of ministry assessment with staff and Leadership Team</w:t>
            </w:r>
          </w:p>
        </w:tc>
        <w:tc>
          <w:tcPr>
            <w:tcW w:w="2695" w:type="dxa"/>
          </w:tcPr>
          <w:p w14:paraId="5117C7B9" w14:textId="77777777" w:rsidR="00960DF0" w:rsidRDefault="00C019C1" w:rsidP="00994C2A">
            <w:pPr>
              <w:rPr>
                <w:rFonts w:cstheme="minorHAnsi"/>
                <w:sz w:val="22"/>
                <w:szCs w:val="22"/>
              </w:rPr>
            </w:pPr>
            <w:r>
              <w:rPr>
                <w:rFonts w:cstheme="minorHAnsi"/>
                <w:sz w:val="22"/>
                <w:szCs w:val="22"/>
              </w:rPr>
              <w:t>Brian</w:t>
            </w:r>
          </w:p>
          <w:p w14:paraId="7332F5E8" w14:textId="32767336" w:rsidR="00C019C1" w:rsidRPr="00994C2A" w:rsidRDefault="00C019C1" w:rsidP="00994C2A">
            <w:pPr>
              <w:rPr>
                <w:rFonts w:cstheme="minorHAnsi"/>
                <w:sz w:val="22"/>
                <w:szCs w:val="22"/>
              </w:rPr>
            </w:pPr>
            <w:r>
              <w:rPr>
                <w:rFonts w:cstheme="minorHAnsi"/>
                <w:sz w:val="22"/>
                <w:szCs w:val="22"/>
              </w:rPr>
              <w:t>Personnel Team</w:t>
            </w:r>
          </w:p>
        </w:tc>
      </w:tr>
      <w:tr w:rsidR="00960DF0" w:rsidRPr="00994C2A" w14:paraId="3065E1AF" w14:textId="77777777" w:rsidTr="007506B9">
        <w:tc>
          <w:tcPr>
            <w:tcW w:w="6390" w:type="dxa"/>
          </w:tcPr>
          <w:p w14:paraId="603B9A6A" w14:textId="2BB327B7" w:rsidR="00960DF0" w:rsidRPr="00994C2A" w:rsidRDefault="00960DF0" w:rsidP="00994C2A">
            <w:pPr>
              <w:rPr>
                <w:rFonts w:cstheme="minorHAnsi"/>
                <w:sz w:val="22"/>
                <w:szCs w:val="22"/>
              </w:rPr>
            </w:pPr>
            <w:r>
              <w:rPr>
                <w:rFonts w:cstheme="minorHAnsi"/>
                <w:sz w:val="22"/>
                <w:szCs w:val="22"/>
              </w:rPr>
              <w:t>3.2.3</w:t>
            </w:r>
            <w:r w:rsidR="009B2FD8">
              <w:rPr>
                <w:rFonts w:cstheme="minorHAnsi"/>
                <w:sz w:val="22"/>
                <w:szCs w:val="22"/>
              </w:rPr>
              <w:t xml:space="preserve"> </w:t>
            </w:r>
            <w:r w:rsidR="008B3CC9">
              <w:rPr>
                <w:rFonts w:cstheme="minorHAnsi"/>
                <w:sz w:val="22"/>
                <w:szCs w:val="22"/>
              </w:rPr>
              <w:t>Coordinate</w:t>
            </w:r>
            <w:r w:rsidR="002C7401">
              <w:rPr>
                <w:rFonts w:cstheme="minorHAnsi"/>
                <w:sz w:val="22"/>
                <w:szCs w:val="22"/>
              </w:rPr>
              <w:t xml:space="preserve"> yearly training events for those taking on new roles in the life of the church (teachers/youth leaders/</w:t>
            </w:r>
            <w:r w:rsidR="00284854">
              <w:rPr>
                <w:rFonts w:cstheme="minorHAnsi"/>
                <w:sz w:val="22"/>
                <w:szCs w:val="22"/>
              </w:rPr>
              <w:t>K</w:t>
            </w:r>
            <w:r w:rsidR="002C7401">
              <w:rPr>
                <w:rFonts w:cstheme="minorHAnsi"/>
                <w:sz w:val="22"/>
                <w:szCs w:val="22"/>
              </w:rPr>
              <w:t>id</w:t>
            </w:r>
            <w:r w:rsidR="00284854">
              <w:rPr>
                <w:rFonts w:cstheme="minorHAnsi"/>
                <w:sz w:val="22"/>
                <w:szCs w:val="22"/>
              </w:rPr>
              <w:t>M</w:t>
            </w:r>
            <w:r w:rsidR="002C7401">
              <w:rPr>
                <w:rFonts w:cstheme="minorHAnsi"/>
                <w:sz w:val="22"/>
                <w:szCs w:val="22"/>
              </w:rPr>
              <w:t xml:space="preserve">in/life groups/mission leaders, </w:t>
            </w:r>
            <w:r w:rsidR="00284854">
              <w:rPr>
                <w:rFonts w:cstheme="minorHAnsi"/>
                <w:sz w:val="22"/>
                <w:szCs w:val="22"/>
              </w:rPr>
              <w:t xml:space="preserve">Safe Church, </w:t>
            </w:r>
            <w:r w:rsidR="002C7401">
              <w:rPr>
                <w:rFonts w:cstheme="minorHAnsi"/>
                <w:sz w:val="22"/>
                <w:szCs w:val="22"/>
              </w:rPr>
              <w:t>etc</w:t>
            </w:r>
            <w:r w:rsidR="00284854">
              <w:rPr>
                <w:rFonts w:cstheme="minorHAnsi"/>
                <w:sz w:val="22"/>
                <w:szCs w:val="22"/>
              </w:rPr>
              <w:t>.</w:t>
            </w:r>
            <w:r w:rsidR="002C7401">
              <w:rPr>
                <w:rFonts w:cstheme="minorHAnsi"/>
                <w:sz w:val="22"/>
                <w:szCs w:val="22"/>
              </w:rPr>
              <w:t>)</w:t>
            </w:r>
          </w:p>
        </w:tc>
        <w:tc>
          <w:tcPr>
            <w:tcW w:w="2695" w:type="dxa"/>
          </w:tcPr>
          <w:p w14:paraId="7C360F8B" w14:textId="77777777" w:rsidR="00960DF0" w:rsidRDefault="008B3CC9" w:rsidP="00994C2A">
            <w:pPr>
              <w:rPr>
                <w:rFonts w:cstheme="minorHAnsi"/>
                <w:sz w:val="22"/>
                <w:szCs w:val="22"/>
              </w:rPr>
            </w:pPr>
            <w:r>
              <w:rPr>
                <w:rFonts w:cstheme="minorHAnsi"/>
                <w:sz w:val="22"/>
                <w:szCs w:val="22"/>
              </w:rPr>
              <w:t>Carol</w:t>
            </w:r>
          </w:p>
          <w:p w14:paraId="699FBEC1" w14:textId="416FE1CB" w:rsidR="008B3CC9" w:rsidRPr="00994C2A" w:rsidRDefault="008B3CC9" w:rsidP="00994C2A">
            <w:pPr>
              <w:rPr>
                <w:rFonts w:cstheme="minorHAnsi"/>
                <w:sz w:val="22"/>
                <w:szCs w:val="22"/>
              </w:rPr>
            </w:pPr>
          </w:p>
        </w:tc>
      </w:tr>
      <w:tr w:rsidR="009B2FD8" w:rsidRPr="00994C2A" w14:paraId="1CFA8AD7" w14:textId="77777777" w:rsidTr="007506B9">
        <w:tc>
          <w:tcPr>
            <w:tcW w:w="6390" w:type="dxa"/>
          </w:tcPr>
          <w:p w14:paraId="308E2226" w14:textId="0684ABFD" w:rsidR="009B2FD8" w:rsidRDefault="000E0186" w:rsidP="00994C2A">
            <w:pPr>
              <w:rPr>
                <w:rFonts w:cstheme="minorHAnsi"/>
                <w:sz w:val="22"/>
                <w:szCs w:val="22"/>
              </w:rPr>
            </w:pPr>
            <w:r>
              <w:rPr>
                <w:rFonts w:cstheme="minorHAnsi"/>
                <w:sz w:val="22"/>
                <w:szCs w:val="22"/>
              </w:rPr>
              <w:t xml:space="preserve">3.2.4 Provide </w:t>
            </w:r>
            <w:r w:rsidR="006B283E">
              <w:rPr>
                <w:rFonts w:cstheme="minorHAnsi"/>
                <w:sz w:val="22"/>
                <w:szCs w:val="22"/>
              </w:rPr>
              <w:t>a reporting structure for this strategic plan</w:t>
            </w:r>
          </w:p>
        </w:tc>
        <w:tc>
          <w:tcPr>
            <w:tcW w:w="2695" w:type="dxa"/>
          </w:tcPr>
          <w:p w14:paraId="0828CC51" w14:textId="77777777" w:rsidR="009B2FD8" w:rsidRDefault="008B3CC9" w:rsidP="00994C2A">
            <w:pPr>
              <w:rPr>
                <w:rFonts w:cstheme="minorHAnsi"/>
                <w:sz w:val="22"/>
                <w:szCs w:val="22"/>
              </w:rPr>
            </w:pPr>
            <w:r>
              <w:rPr>
                <w:rFonts w:cstheme="minorHAnsi"/>
                <w:sz w:val="22"/>
                <w:szCs w:val="22"/>
              </w:rPr>
              <w:t>Brian</w:t>
            </w:r>
          </w:p>
          <w:p w14:paraId="57C0DD67" w14:textId="50BBE941" w:rsidR="008B3CC9" w:rsidRPr="00994C2A" w:rsidRDefault="008B3CC9" w:rsidP="00994C2A">
            <w:pPr>
              <w:rPr>
                <w:rFonts w:cstheme="minorHAnsi"/>
                <w:sz w:val="22"/>
                <w:szCs w:val="22"/>
              </w:rPr>
            </w:pPr>
            <w:r>
              <w:rPr>
                <w:rFonts w:cstheme="minorHAnsi"/>
                <w:sz w:val="22"/>
                <w:szCs w:val="22"/>
              </w:rPr>
              <w:t>Strategic Planning Team</w:t>
            </w:r>
          </w:p>
        </w:tc>
      </w:tr>
      <w:tr w:rsidR="00F840B5" w:rsidRPr="00994C2A" w14:paraId="07DAF478" w14:textId="77777777" w:rsidTr="007506B9">
        <w:tc>
          <w:tcPr>
            <w:tcW w:w="6390" w:type="dxa"/>
          </w:tcPr>
          <w:p w14:paraId="78BFCC5C" w14:textId="2D058426" w:rsidR="00F840B5" w:rsidRDefault="00F840B5" w:rsidP="00994C2A">
            <w:pPr>
              <w:rPr>
                <w:rFonts w:cstheme="minorHAnsi"/>
                <w:sz w:val="22"/>
                <w:szCs w:val="22"/>
              </w:rPr>
            </w:pPr>
            <w:r>
              <w:rPr>
                <w:rFonts w:cstheme="minorHAnsi"/>
                <w:sz w:val="22"/>
                <w:szCs w:val="22"/>
              </w:rPr>
              <w:t>3.2.5 Encourage and support ECOB staff to set and implement spiritual, physical, mental, and emotional yearly goals</w:t>
            </w:r>
          </w:p>
        </w:tc>
        <w:tc>
          <w:tcPr>
            <w:tcW w:w="2695" w:type="dxa"/>
          </w:tcPr>
          <w:p w14:paraId="3FAC18B7" w14:textId="77777777" w:rsidR="00F840B5" w:rsidRDefault="008B3CC9" w:rsidP="00994C2A">
            <w:pPr>
              <w:rPr>
                <w:rFonts w:cstheme="minorHAnsi"/>
                <w:sz w:val="22"/>
                <w:szCs w:val="22"/>
              </w:rPr>
            </w:pPr>
            <w:r>
              <w:rPr>
                <w:rFonts w:cstheme="minorHAnsi"/>
                <w:sz w:val="22"/>
                <w:szCs w:val="22"/>
              </w:rPr>
              <w:t>Brian</w:t>
            </w:r>
          </w:p>
          <w:p w14:paraId="710FD7E9" w14:textId="2FC23CEB" w:rsidR="008B3CC9" w:rsidRDefault="008B3CC9" w:rsidP="00994C2A">
            <w:pPr>
              <w:rPr>
                <w:rFonts w:cstheme="minorHAnsi"/>
                <w:sz w:val="22"/>
                <w:szCs w:val="22"/>
              </w:rPr>
            </w:pPr>
            <w:r>
              <w:rPr>
                <w:rFonts w:cstheme="minorHAnsi"/>
                <w:sz w:val="22"/>
                <w:szCs w:val="22"/>
              </w:rPr>
              <w:t>Personnel Team</w:t>
            </w:r>
          </w:p>
        </w:tc>
      </w:tr>
      <w:tr w:rsidR="00BF6048" w:rsidRPr="00994C2A" w14:paraId="71327D78" w14:textId="77777777" w:rsidTr="007506B9">
        <w:tc>
          <w:tcPr>
            <w:tcW w:w="6390" w:type="dxa"/>
          </w:tcPr>
          <w:p w14:paraId="68E7FF35" w14:textId="2ED3CE82" w:rsidR="00BF6048" w:rsidRDefault="00BF6048" w:rsidP="00994C2A">
            <w:pPr>
              <w:rPr>
                <w:rFonts w:cstheme="minorHAnsi"/>
                <w:sz w:val="22"/>
                <w:szCs w:val="22"/>
              </w:rPr>
            </w:pPr>
            <w:bookmarkStart w:id="1" w:name="_Hlk514082887"/>
            <w:r>
              <w:rPr>
                <w:rFonts w:cstheme="minorHAnsi"/>
                <w:sz w:val="22"/>
                <w:szCs w:val="22"/>
              </w:rPr>
              <w:t xml:space="preserve">3.2.6 </w:t>
            </w:r>
            <w:r w:rsidR="00B80848">
              <w:rPr>
                <w:rFonts w:cstheme="minorHAnsi"/>
                <w:sz w:val="22"/>
                <w:szCs w:val="22"/>
              </w:rPr>
              <w:t>Evaluate, discern, and implement a strategy moving ECOB from a Staff Led/</w:t>
            </w:r>
            <w:r w:rsidR="00543DCA">
              <w:rPr>
                <w:rFonts w:cstheme="minorHAnsi"/>
                <w:sz w:val="22"/>
                <w:szCs w:val="22"/>
              </w:rPr>
              <w:t>Staff</w:t>
            </w:r>
            <w:r w:rsidR="00B80848">
              <w:rPr>
                <w:rFonts w:cstheme="minorHAnsi"/>
                <w:sz w:val="22"/>
                <w:szCs w:val="22"/>
              </w:rPr>
              <w:t xml:space="preserve"> Driven Structure to a Staff Driven/Lay Led Structure</w:t>
            </w:r>
          </w:p>
        </w:tc>
        <w:tc>
          <w:tcPr>
            <w:tcW w:w="2695" w:type="dxa"/>
          </w:tcPr>
          <w:p w14:paraId="28C7FC10" w14:textId="77777777" w:rsidR="00BF6048" w:rsidRDefault="008B3CC9" w:rsidP="00994C2A">
            <w:pPr>
              <w:rPr>
                <w:rFonts w:cstheme="minorHAnsi"/>
                <w:sz w:val="22"/>
                <w:szCs w:val="22"/>
              </w:rPr>
            </w:pPr>
            <w:r>
              <w:rPr>
                <w:rFonts w:cstheme="minorHAnsi"/>
                <w:sz w:val="22"/>
                <w:szCs w:val="22"/>
              </w:rPr>
              <w:t>Brian</w:t>
            </w:r>
          </w:p>
          <w:p w14:paraId="27368253" w14:textId="05D18BFC" w:rsidR="008B3CC9" w:rsidRDefault="008B3CC9" w:rsidP="00994C2A">
            <w:pPr>
              <w:rPr>
                <w:rFonts w:cstheme="minorHAnsi"/>
                <w:sz w:val="22"/>
                <w:szCs w:val="22"/>
              </w:rPr>
            </w:pPr>
            <w:r>
              <w:rPr>
                <w:rFonts w:cstheme="minorHAnsi"/>
                <w:sz w:val="22"/>
                <w:szCs w:val="22"/>
              </w:rPr>
              <w:t>Leadership Team</w:t>
            </w:r>
          </w:p>
        </w:tc>
      </w:tr>
      <w:bookmarkEnd w:id="1"/>
    </w:tbl>
    <w:p w14:paraId="0B57CB90" w14:textId="77777777" w:rsidR="00994C2A" w:rsidRDefault="00994C2A" w:rsidP="00994C2A">
      <w:pPr>
        <w:pStyle w:val="Subtitle"/>
        <w:spacing w:after="0"/>
      </w:pPr>
    </w:p>
    <w:p w14:paraId="65022CC6" w14:textId="7A89964C" w:rsidR="004822B6" w:rsidRPr="00994C2A" w:rsidRDefault="00994C2A" w:rsidP="00994C2A">
      <w:pPr>
        <w:pStyle w:val="Heading2"/>
        <w:spacing w:before="0" w:line="240" w:lineRule="auto"/>
        <w:ind w:left="360"/>
        <w:rPr>
          <w:rFonts w:cstheme="minorHAnsi"/>
          <w:sz w:val="22"/>
          <w:szCs w:val="22"/>
        </w:rPr>
      </w:pPr>
      <w:r w:rsidRPr="00994C2A">
        <w:rPr>
          <w:rFonts w:cstheme="minorHAnsi"/>
          <w:sz w:val="22"/>
          <w:szCs w:val="22"/>
        </w:rPr>
        <w:t xml:space="preserve">3.3 </w:t>
      </w:r>
      <w:r w:rsidR="004822B6" w:rsidRPr="00994C2A">
        <w:rPr>
          <w:rFonts w:cstheme="minorHAnsi"/>
          <w:sz w:val="22"/>
          <w:szCs w:val="22"/>
        </w:rPr>
        <w:t>Focus on ways that we can live out healthy and holistic spiritual disciplines</w:t>
      </w:r>
    </w:p>
    <w:p w14:paraId="773980A7" w14:textId="77777777" w:rsidR="004822B6" w:rsidRPr="00994C2A" w:rsidRDefault="004822B6" w:rsidP="00994C2A">
      <w:pPr>
        <w:pStyle w:val="ListParagraph"/>
        <w:ind w:left="750"/>
        <w:contextualSpacing w:val="0"/>
        <w:rPr>
          <w:rFonts w:asciiTheme="minorHAnsi" w:hAnsiTheme="minorHAnsi" w:cstheme="minorHAnsi"/>
          <w:sz w:val="22"/>
          <w:szCs w:val="22"/>
        </w:rPr>
      </w:pPr>
    </w:p>
    <w:tbl>
      <w:tblPr>
        <w:tblStyle w:val="TableGrid"/>
        <w:tblW w:w="0" w:type="auto"/>
        <w:tblInd w:w="265" w:type="dxa"/>
        <w:tblLook w:val="04A0" w:firstRow="1" w:lastRow="0" w:firstColumn="1" w:lastColumn="0" w:noHBand="0" w:noVBand="1"/>
      </w:tblPr>
      <w:tblGrid>
        <w:gridCol w:w="6390"/>
        <w:gridCol w:w="2695"/>
      </w:tblGrid>
      <w:tr w:rsidR="004822B6" w:rsidRPr="00994C2A" w14:paraId="41E0F98A" w14:textId="77777777" w:rsidTr="007506B9">
        <w:tc>
          <w:tcPr>
            <w:tcW w:w="6390" w:type="dxa"/>
          </w:tcPr>
          <w:p w14:paraId="74098EA9" w14:textId="77777777" w:rsidR="004822B6" w:rsidRPr="00994C2A" w:rsidRDefault="004822B6" w:rsidP="00994C2A">
            <w:pPr>
              <w:rPr>
                <w:rFonts w:cstheme="minorHAnsi"/>
                <w:sz w:val="22"/>
                <w:szCs w:val="22"/>
              </w:rPr>
            </w:pPr>
            <w:r w:rsidRPr="00994C2A">
              <w:rPr>
                <w:rFonts w:cstheme="minorHAnsi"/>
                <w:sz w:val="22"/>
                <w:szCs w:val="22"/>
              </w:rPr>
              <w:t>INITIATIVES</w:t>
            </w:r>
          </w:p>
        </w:tc>
        <w:tc>
          <w:tcPr>
            <w:tcW w:w="2695" w:type="dxa"/>
          </w:tcPr>
          <w:p w14:paraId="2DB2DD4F" w14:textId="77777777" w:rsidR="004822B6" w:rsidRPr="00994C2A" w:rsidRDefault="004822B6" w:rsidP="00994C2A">
            <w:pPr>
              <w:rPr>
                <w:rFonts w:cstheme="minorHAnsi"/>
                <w:sz w:val="22"/>
                <w:szCs w:val="22"/>
              </w:rPr>
            </w:pPr>
            <w:r w:rsidRPr="00994C2A">
              <w:rPr>
                <w:rFonts w:cstheme="minorHAnsi"/>
                <w:sz w:val="22"/>
                <w:szCs w:val="22"/>
              </w:rPr>
              <w:t>STAFF/TEAM</w:t>
            </w:r>
          </w:p>
        </w:tc>
      </w:tr>
      <w:tr w:rsidR="00AB7049" w:rsidRPr="00994C2A" w14:paraId="7B2CE958" w14:textId="77777777" w:rsidTr="007506B9">
        <w:tc>
          <w:tcPr>
            <w:tcW w:w="6390" w:type="dxa"/>
          </w:tcPr>
          <w:p w14:paraId="6A7804F2" w14:textId="2FFDDB6C" w:rsidR="00AB7049" w:rsidRPr="00994C2A" w:rsidRDefault="009B2FD8" w:rsidP="00994C2A">
            <w:pPr>
              <w:rPr>
                <w:rFonts w:cstheme="minorHAnsi"/>
                <w:sz w:val="22"/>
                <w:szCs w:val="22"/>
              </w:rPr>
            </w:pPr>
            <w:r>
              <w:rPr>
                <w:rFonts w:cstheme="minorHAnsi"/>
                <w:sz w:val="22"/>
                <w:szCs w:val="22"/>
              </w:rPr>
              <w:t>3.3.1 Expand music opportunities for children, youth, and adults – vocal, instrumental, various groups</w:t>
            </w:r>
          </w:p>
        </w:tc>
        <w:tc>
          <w:tcPr>
            <w:tcW w:w="2695" w:type="dxa"/>
          </w:tcPr>
          <w:p w14:paraId="3348F402" w14:textId="77777777" w:rsidR="00AB7049" w:rsidRDefault="008B3CC9" w:rsidP="00994C2A">
            <w:pPr>
              <w:rPr>
                <w:rFonts w:cstheme="minorHAnsi"/>
                <w:sz w:val="22"/>
                <w:szCs w:val="22"/>
              </w:rPr>
            </w:pPr>
            <w:r>
              <w:rPr>
                <w:rFonts w:cstheme="minorHAnsi"/>
                <w:sz w:val="22"/>
                <w:szCs w:val="22"/>
              </w:rPr>
              <w:t>Dean</w:t>
            </w:r>
          </w:p>
          <w:p w14:paraId="1962B7AB" w14:textId="08B6E7DF" w:rsidR="008B3CC9" w:rsidRPr="00994C2A" w:rsidRDefault="008B3CC9" w:rsidP="00994C2A">
            <w:pPr>
              <w:rPr>
                <w:rFonts w:cstheme="minorHAnsi"/>
                <w:sz w:val="22"/>
                <w:szCs w:val="22"/>
              </w:rPr>
            </w:pPr>
            <w:r>
              <w:rPr>
                <w:rFonts w:cstheme="minorHAnsi"/>
                <w:sz w:val="22"/>
                <w:szCs w:val="22"/>
              </w:rPr>
              <w:t>Worship Ministry Team</w:t>
            </w:r>
          </w:p>
        </w:tc>
      </w:tr>
      <w:tr w:rsidR="00AB7049" w:rsidRPr="00994C2A" w14:paraId="24EFC13A" w14:textId="77777777" w:rsidTr="007506B9">
        <w:tc>
          <w:tcPr>
            <w:tcW w:w="6390" w:type="dxa"/>
          </w:tcPr>
          <w:p w14:paraId="577BA94D" w14:textId="488C7029" w:rsidR="00AB7049" w:rsidRPr="00994C2A" w:rsidRDefault="009B2FD8" w:rsidP="00994C2A">
            <w:pPr>
              <w:rPr>
                <w:rFonts w:cstheme="minorHAnsi"/>
                <w:sz w:val="22"/>
                <w:szCs w:val="22"/>
              </w:rPr>
            </w:pPr>
            <w:r>
              <w:rPr>
                <w:rFonts w:cstheme="minorHAnsi"/>
                <w:sz w:val="22"/>
                <w:szCs w:val="22"/>
              </w:rPr>
              <w:t xml:space="preserve">3.3.2 </w:t>
            </w:r>
            <w:r w:rsidR="008B3CC9">
              <w:rPr>
                <w:rFonts w:cstheme="minorHAnsi"/>
                <w:sz w:val="22"/>
                <w:szCs w:val="22"/>
              </w:rPr>
              <w:t>Deepen the congregation’s awareness of spiritual disciplines</w:t>
            </w:r>
          </w:p>
        </w:tc>
        <w:tc>
          <w:tcPr>
            <w:tcW w:w="2695" w:type="dxa"/>
          </w:tcPr>
          <w:p w14:paraId="5E1F8416" w14:textId="77777777" w:rsidR="00AB7049" w:rsidRDefault="008B3CC9" w:rsidP="00994C2A">
            <w:pPr>
              <w:rPr>
                <w:rFonts w:cstheme="minorHAnsi"/>
                <w:sz w:val="22"/>
                <w:szCs w:val="22"/>
              </w:rPr>
            </w:pPr>
            <w:r>
              <w:rPr>
                <w:rFonts w:cstheme="minorHAnsi"/>
                <w:sz w:val="22"/>
                <w:szCs w:val="22"/>
              </w:rPr>
              <w:t>Dean</w:t>
            </w:r>
          </w:p>
          <w:p w14:paraId="3E1ACB23" w14:textId="7921642C" w:rsidR="008B3CC9" w:rsidRPr="00994C2A" w:rsidRDefault="008B3CC9" w:rsidP="00994C2A">
            <w:pPr>
              <w:rPr>
                <w:rFonts w:cstheme="minorHAnsi"/>
                <w:sz w:val="22"/>
                <w:szCs w:val="22"/>
              </w:rPr>
            </w:pPr>
            <w:r>
              <w:rPr>
                <w:rFonts w:cstheme="minorHAnsi"/>
                <w:sz w:val="22"/>
                <w:szCs w:val="22"/>
              </w:rPr>
              <w:t>Spiritual Discipline Team</w:t>
            </w:r>
          </w:p>
        </w:tc>
      </w:tr>
      <w:tr w:rsidR="009B2FD8" w:rsidRPr="00994C2A" w14:paraId="697BE554" w14:textId="77777777" w:rsidTr="007506B9">
        <w:tc>
          <w:tcPr>
            <w:tcW w:w="6390" w:type="dxa"/>
          </w:tcPr>
          <w:p w14:paraId="4E69FB2C" w14:textId="40F7F316" w:rsidR="009B2FD8" w:rsidRDefault="009B2FD8" w:rsidP="00994C2A">
            <w:pPr>
              <w:rPr>
                <w:rFonts w:cstheme="minorHAnsi"/>
                <w:sz w:val="22"/>
                <w:szCs w:val="22"/>
              </w:rPr>
            </w:pPr>
            <w:r>
              <w:rPr>
                <w:rFonts w:cstheme="minorHAnsi"/>
                <w:sz w:val="22"/>
                <w:szCs w:val="22"/>
              </w:rPr>
              <w:t xml:space="preserve">3.3.3 Hold </w:t>
            </w:r>
            <w:r w:rsidR="006B283E">
              <w:rPr>
                <w:rFonts w:cstheme="minorHAnsi"/>
                <w:sz w:val="22"/>
                <w:szCs w:val="22"/>
              </w:rPr>
              <w:t>6</w:t>
            </w:r>
            <w:r>
              <w:rPr>
                <w:rFonts w:cstheme="minorHAnsi"/>
                <w:sz w:val="22"/>
                <w:szCs w:val="22"/>
              </w:rPr>
              <w:t xml:space="preserve"> non-Sunday worship services a year</w:t>
            </w:r>
            <w:r w:rsidR="006B283E">
              <w:rPr>
                <w:rFonts w:cstheme="minorHAnsi"/>
                <w:sz w:val="22"/>
                <w:szCs w:val="22"/>
              </w:rPr>
              <w:t xml:space="preserve"> (men’s and women’s worship services – 2 each, 2 other services of choice – possibly healing service, prayer service, Taize service, etc.)</w:t>
            </w:r>
          </w:p>
        </w:tc>
        <w:tc>
          <w:tcPr>
            <w:tcW w:w="2695" w:type="dxa"/>
          </w:tcPr>
          <w:p w14:paraId="260154AB" w14:textId="77777777" w:rsidR="009B2FD8" w:rsidRDefault="008B3CC9" w:rsidP="00994C2A">
            <w:pPr>
              <w:rPr>
                <w:rFonts w:cstheme="minorHAnsi"/>
                <w:sz w:val="22"/>
                <w:szCs w:val="22"/>
              </w:rPr>
            </w:pPr>
            <w:r>
              <w:rPr>
                <w:rFonts w:cstheme="minorHAnsi"/>
                <w:sz w:val="22"/>
                <w:szCs w:val="22"/>
              </w:rPr>
              <w:t>Dean</w:t>
            </w:r>
          </w:p>
          <w:p w14:paraId="52D5A731" w14:textId="7B68D9D4" w:rsidR="008B3CC9" w:rsidRPr="00994C2A" w:rsidRDefault="008B3CC9" w:rsidP="00994C2A">
            <w:pPr>
              <w:rPr>
                <w:rFonts w:cstheme="minorHAnsi"/>
                <w:sz w:val="22"/>
                <w:szCs w:val="22"/>
              </w:rPr>
            </w:pPr>
            <w:r>
              <w:rPr>
                <w:rFonts w:cstheme="minorHAnsi"/>
                <w:sz w:val="22"/>
                <w:szCs w:val="22"/>
              </w:rPr>
              <w:t>Worship Ministry Team</w:t>
            </w:r>
          </w:p>
        </w:tc>
      </w:tr>
      <w:tr w:rsidR="009B2FD8" w:rsidRPr="00994C2A" w14:paraId="2CE276A3" w14:textId="77777777" w:rsidTr="007506B9">
        <w:tc>
          <w:tcPr>
            <w:tcW w:w="6390" w:type="dxa"/>
          </w:tcPr>
          <w:p w14:paraId="1C6EFBD7" w14:textId="396C6540" w:rsidR="009B2FD8" w:rsidRDefault="009B2FD8" w:rsidP="00994C2A">
            <w:pPr>
              <w:rPr>
                <w:rFonts w:cstheme="minorHAnsi"/>
                <w:sz w:val="22"/>
                <w:szCs w:val="22"/>
              </w:rPr>
            </w:pPr>
            <w:r>
              <w:rPr>
                <w:rFonts w:cstheme="minorHAnsi"/>
                <w:sz w:val="22"/>
                <w:szCs w:val="22"/>
              </w:rPr>
              <w:t>3.3.4 Develop a team of lay-leaders to help in the Sunday morning worship ministry</w:t>
            </w:r>
          </w:p>
        </w:tc>
        <w:tc>
          <w:tcPr>
            <w:tcW w:w="2695" w:type="dxa"/>
          </w:tcPr>
          <w:p w14:paraId="000E8D66" w14:textId="77777777" w:rsidR="009B2FD8" w:rsidRDefault="008B3CC9" w:rsidP="00994C2A">
            <w:pPr>
              <w:rPr>
                <w:rFonts w:cstheme="minorHAnsi"/>
                <w:sz w:val="22"/>
                <w:szCs w:val="22"/>
              </w:rPr>
            </w:pPr>
            <w:r>
              <w:rPr>
                <w:rFonts w:cstheme="minorHAnsi"/>
                <w:sz w:val="22"/>
                <w:szCs w:val="22"/>
              </w:rPr>
              <w:t>Dean</w:t>
            </w:r>
          </w:p>
          <w:p w14:paraId="68C01B41" w14:textId="6D5D1EA0" w:rsidR="008B3CC9" w:rsidRPr="00994C2A" w:rsidRDefault="008B3CC9" w:rsidP="00994C2A">
            <w:pPr>
              <w:rPr>
                <w:rFonts w:cstheme="minorHAnsi"/>
                <w:sz w:val="22"/>
                <w:szCs w:val="22"/>
              </w:rPr>
            </w:pPr>
            <w:r>
              <w:rPr>
                <w:rFonts w:cstheme="minorHAnsi"/>
                <w:sz w:val="22"/>
                <w:szCs w:val="22"/>
              </w:rPr>
              <w:t>Worship Ministry Team</w:t>
            </w:r>
          </w:p>
        </w:tc>
      </w:tr>
      <w:tr w:rsidR="00A14C50" w:rsidRPr="00994C2A" w14:paraId="5CDE1163" w14:textId="77777777" w:rsidTr="007506B9">
        <w:tc>
          <w:tcPr>
            <w:tcW w:w="6390" w:type="dxa"/>
          </w:tcPr>
          <w:p w14:paraId="4FE68EA1" w14:textId="778D56D1" w:rsidR="00A14C50" w:rsidRPr="00994C2A" w:rsidRDefault="00A14C50" w:rsidP="00994C2A">
            <w:pPr>
              <w:rPr>
                <w:rFonts w:cstheme="minorHAnsi"/>
                <w:sz w:val="22"/>
                <w:szCs w:val="22"/>
              </w:rPr>
            </w:pPr>
            <w:r>
              <w:rPr>
                <w:rFonts w:cstheme="minorHAnsi"/>
                <w:sz w:val="22"/>
                <w:szCs w:val="22"/>
              </w:rPr>
              <w:t>3.3.5 Develop a ministry that encourages and support</w:t>
            </w:r>
            <w:r w:rsidR="002C7401">
              <w:rPr>
                <w:rFonts w:cstheme="minorHAnsi"/>
                <w:sz w:val="22"/>
                <w:szCs w:val="22"/>
              </w:rPr>
              <w:t>s peacemaking</w:t>
            </w:r>
            <w:r w:rsidR="00385F16">
              <w:rPr>
                <w:rFonts w:cstheme="minorHAnsi"/>
                <w:sz w:val="22"/>
                <w:szCs w:val="22"/>
              </w:rPr>
              <w:t xml:space="preserve"> and reconciliation</w:t>
            </w:r>
            <w:r>
              <w:rPr>
                <w:rFonts w:cstheme="minorHAnsi"/>
                <w:sz w:val="22"/>
                <w:szCs w:val="22"/>
              </w:rPr>
              <w:t xml:space="preserve"> </w:t>
            </w:r>
          </w:p>
        </w:tc>
        <w:tc>
          <w:tcPr>
            <w:tcW w:w="2695" w:type="dxa"/>
          </w:tcPr>
          <w:p w14:paraId="70E239FA" w14:textId="77777777" w:rsidR="00A14C50" w:rsidRDefault="008B3CC9" w:rsidP="00994C2A">
            <w:pPr>
              <w:rPr>
                <w:rFonts w:cstheme="minorHAnsi"/>
                <w:sz w:val="22"/>
                <w:szCs w:val="22"/>
              </w:rPr>
            </w:pPr>
            <w:r>
              <w:rPr>
                <w:rFonts w:cstheme="minorHAnsi"/>
                <w:sz w:val="22"/>
                <w:szCs w:val="22"/>
              </w:rPr>
              <w:t>Rob</w:t>
            </w:r>
          </w:p>
          <w:p w14:paraId="5AFAA6CE" w14:textId="595240C0" w:rsidR="008B3CC9" w:rsidRPr="00994C2A" w:rsidRDefault="008B3CC9" w:rsidP="00994C2A">
            <w:pPr>
              <w:rPr>
                <w:rFonts w:cstheme="minorHAnsi"/>
                <w:sz w:val="22"/>
                <w:szCs w:val="22"/>
              </w:rPr>
            </w:pPr>
            <w:r>
              <w:rPr>
                <w:rFonts w:cstheme="minorHAnsi"/>
                <w:sz w:val="22"/>
                <w:szCs w:val="22"/>
              </w:rPr>
              <w:t>Team – TBD</w:t>
            </w:r>
          </w:p>
        </w:tc>
      </w:tr>
      <w:tr w:rsidR="00385F16" w:rsidRPr="00994C2A" w14:paraId="4D913F86" w14:textId="77777777" w:rsidTr="007506B9">
        <w:tc>
          <w:tcPr>
            <w:tcW w:w="6390" w:type="dxa"/>
          </w:tcPr>
          <w:p w14:paraId="23D9BB19" w14:textId="180DAB31" w:rsidR="00385F16" w:rsidRDefault="00385F16" w:rsidP="00994C2A">
            <w:pPr>
              <w:rPr>
                <w:rFonts w:cstheme="minorHAnsi"/>
                <w:sz w:val="22"/>
                <w:szCs w:val="22"/>
              </w:rPr>
            </w:pPr>
            <w:r>
              <w:rPr>
                <w:rFonts w:cstheme="minorHAnsi"/>
                <w:sz w:val="22"/>
                <w:szCs w:val="22"/>
              </w:rPr>
              <w:lastRenderedPageBreak/>
              <w:t>3.3.6 Discover and implement ways in which we can carry the message of the weekend into every day of the week</w:t>
            </w:r>
            <w:r w:rsidR="006D5CA5">
              <w:rPr>
                <w:rFonts w:cstheme="minorHAnsi"/>
                <w:sz w:val="22"/>
                <w:szCs w:val="22"/>
              </w:rPr>
              <w:t xml:space="preserve"> (Sermon follow up, discussion groups, FB, blogs, etc.)</w:t>
            </w:r>
          </w:p>
        </w:tc>
        <w:tc>
          <w:tcPr>
            <w:tcW w:w="2695" w:type="dxa"/>
          </w:tcPr>
          <w:p w14:paraId="5885F437" w14:textId="77777777" w:rsidR="00385F16" w:rsidRDefault="008B3CC9" w:rsidP="00994C2A">
            <w:pPr>
              <w:rPr>
                <w:rFonts w:cstheme="minorHAnsi"/>
                <w:sz w:val="22"/>
                <w:szCs w:val="22"/>
              </w:rPr>
            </w:pPr>
            <w:r>
              <w:rPr>
                <w:rFonts w:cstheme="minorHAnsi"/>
                <w:sz w:val="22"/>
                <w:szCs w:val="22"/>
              </w:rPr>
              <w:t>Carol</w:t>
            </w:r>
          </w:p>
          <w:p w14:paraId="72EB726A" w14:textId="6E02D687" w:rsidR="008B3CC9" w:rsidRDefault="008B3CC9" w:rsidP="00994C2A">
            <w:pPr>
              <w:rPr>
                <w:rFonts w:cstheme="minorHAnsi"/>
                <w:sz w:val="22"/>
                <w:szCs w:val="22"/>
              </w:rPr>
            </w:pPr>
            <w:r>
              <w:rPr>
                <w:rFonts w:cstheme="minorHAnsi"/>
                <w:sz w:val="22"/>
                <w:szCs w:val="22"/>
              </w:rPr>
              <w:t>Communications</w:t>
            </w:r>
          </w:p>
        </w:tc>
      </w:tr>
    </w:tbl>
    <w:p w14:paraId="3A104F67" w14:textId="77777777" w:rsidR="00994C2A" w:rsidRDefault="00994C2A" w:rsidP="00994C2A">
      <w:pPr>
        <w:pStyle w:val="Subtitle"/>
        <w:spacing w:after="0"/>
      </w:pPr>
    </w:p>
    <w:p w14:paraId="26E3B61D" w14:textId="422900CB" w:rsidR="004822B6" w:rsidRPr="00994C2A" w:rsidRDefault="00994C2A" w:rsidP="00375996">
      <w:pPr>
        <w:pStyle w:val="Heading1"/>
        <w:numPr>
          <w:ilvl w:val="0"/>
          <w:numId w:val="7"/>
        </w:numPr>
        <w:spacing w:before="0" w:line="240" w:lineRule="auto"/>
        <w:ind w:firstLine="0"/>
        <w:rPr>
          <w:rFonts w:cstheme="minorHAnsi"/>
        </w:rPr>
      </w:pPr>
      <w:r w:rsidRPr="00994C2A">
        <w:rPr>
          <w:rFonts w:cstheme="minorHAnsi"/>
        </w:rPr>
        <w:t>Radiate</w:t>
      </w:r>
    </w:p>
    <w:p w14:paraId="36ED1D53" w14:textId="77777777" w:rsidR="00994C2A" w:rsidRDefault="00994C2A" w:rsidP="00994C2A">
      <w:pPr>
        <w:pStyle w:val="Subtitle"/>
        <w:spacing w:after="0"/>
      </w:pPr>
    </w:p>
    <w:p w14:paraId="1006AAE3" w14:textId="1EC2EC3A" w:rsidR="00994C2A" w:rsidRPr="00994C2A" w:rsidRDefault="00994C2A" w:rsidP="00994C2A">
      <w:pPr>
        <w:pStyle w:val="Heading2"/>
        <w:spacing w:before="0" w:line="240" w:lineRule="auto"/>
        <w:ind w:left="360"/>
        <w:rPr>
          <w:rFonts w:cstheme="minorHAnsi"/>
          <w:sz w:val="22"/>
          <w:szCs w:val="22"/>
        </w:rPr>
      </w:pPr>
      <w:r w:rsidRPr="00994C2A">
        <w:rPr>
          <w:rFonts w:cstheme="minorHAnsi"/>
          <w:sz w:val="22"/>
          <w:szCs w:val="22"/>
        </w:rPr>
        <w:t xml:space="preserve">4.1 Discover a deeper sense of faith sharing in our congregation and community </w:t>
      </w:r>
    </w:p>
    <w:p w14:paraId="6D7B49B8" w14:textId="77777777" w:rsidR="004822B6" w:rsidRPr="00994C2A" w:rsidRDefault="004822B6" w:rsidP="00994C2A">
      <w:pPr>
        <w:spacing w:before="0" w:after="0" w:line="240" w:lineRule="auto"/>
        <w:rPr>
          <w:rFonts w:cstheme="minorHAnsi"/>
          <w:sz w:val="22"/>
          <w:szCs w:val="22"/>
        </w:rPr>
      </w:pPr>
    </w:p>
    <w:tbl>
      <w:tblPr>
        <w:tblStyle w:val="TableGrid"/>
        <w:tblW w:w="0" w:type="auto"/>
        <w:tblInd w:w="265" w:type="dxa"/>
        <w:tblLook w:val="04A0" w:firstRow="1" w:lastRow="0" w:firstColumn="1" w:lastColumn="0" w:noHBand="0" w:noVBand="1"/>
      </w:tblPr>
      <w:tblGrid>
        <w:gridCol w:w="6390"/>
        <w:gridCol w:w="2695"/>
      </w:tblGrid>
      <w:tr w:rsidR="004822B6" w:rsidRPr="00994C2A" w14:paraId="05FBC630" w14:textId="77777777" w:rsidTr="007506B9">
        <w:tc>
          <w:tcPr>
            <w:tcW w:w="6390" w:type="dxa"/>
          </w:tcPr>
          <w:p w14:paraId="2DC7FCA0" w14:textId="77777777" w:rsidR="004822B6" w:rsidRPr="00994C2A" w:rsidRDefault="004822B6" w:rsidP="00994C2A">
            <w:pPr>
              <w:rPr>
                <w:rFonts w:cstheme="minorHAnsi"/>
                <w:sz w:val="22"/>
                <w:szCs w:val="22"/>
              </w:rPr>
            </w:pPr>
            <w:r w:rsidRPr="00994C2A">
              <w:rPr>
                <w:rFonts w:cstheme="minorHAnsi"/>
                <w:sz w:val="22"/>
                <w:szCs w:val="22"/>
              </w:rPr>
              <w:t>INITIATIVES</w:t>
            </w:r>
          </w:p>
        </w:tc>
        <w:tc>
          <w:tcPr>
            <w:tcW w:w="2695" w:type="dxa"/>
          </w:tcPr>
          <w:p w14:paraId="6C334570" w14:textId="77777777" w:rsidR="004822B6" w:rsidRPr="00994C2A" w:rsidRDefault="004822B6" w:rsidP="00994C2A">
            <w:pPr>
              <w:rPr>
                <w:rFonts w:cstheme="minorHAnsi"/>
                <w:sz w:val="22"/>
                <w:szCs w:val="22"/>
              </w:rPr>
            </w:pPr>
            <w:r w:rsidRPr="00994C2A">
              <w:rPr>
                <w:rFonts w:cstheme="minorHAnsi"/>
                <w:sz w:val="22"/>
                <w:szCs w:val="22"/>
              </w:rPr>
              <w:t>STAFF/TEAM</w:t>
            </w:r>
          </w:p>
        </w:tc>
      </w:tr>
      <w:tr w:rsidR="00AB7049" w:rsidRPr="00994C2A" w14:paraId="4BA6B53C" w14:textId="77777777" w:rsidTr="007506B9">
        <w:tc>
          <w:tcPr>
            <w:tcW w:w="6390" w:type="dxa"/>
          </w:tcPr>
          <w:p w14:paraId="44364B96" w14:textId="5967F773" w:rsidR="00AB7049" w:rsidRPr="00994C2A" w:rsidRDefault="00C86CA1" w:rsidP="00994C2A">
            <w:pPr>
              <w:rPr>
                <w:rFonts w:cstheme="minorHAnsi"/>
                <w:sz w:val="22"/>
                <w:szCs w:val="22"/>
              </w:rPr>
            </w:pPr>
            <w:r>
              <w:rPr>
                <w:rFonts w:cstheme="minorHAnsi"/>
                <w:sz w:val="22"/>
                <w:szCs w:val="22"/>
              </w:rPr>
              <w:t>4.1.1 Hold “Bridging the Gap” retreat/classes to encourage people to share their faith</w:t>
            </w:r>
          </w:p>
        </w:tc>
        <w:tc>
          <w:tcPr>
            <w:tcW w:w="2695" w:type="dxa"/>
          </w:tcPr>
          <w:p w14:paraId="414F1A39" w14:textId="77777777" w:rsidR="00AB7049" w:rsidRDefault="004C7909" w:rsidP="00994C2A">
            <w:pPr>
              <w:rPr>
                <w:rFonts w:cstheme="minorHAnsi"/>
                <w:sz w:val="22"/>
                <w:szCs w:val="22"/>
              </w:rPr>
            </w:pPr>
            <w:r>
              <w:rPr>
                <w:rFonts w:cstheme="minorHAnsi"/>
                <w:sz w:val="22"/>
                <w:szCs w:val="22"/>
              </w:rPr>
              <w:t>Brian</w:t>
            </w:r>
          </w:p>
          <w:p w14:paraId="71FE80F9" w14:textId="00EBCD7F" w:rsidR="004C7909" w:rsidRPr="00994C2A" w:rsidRDefault="004C7909" w:rsidP="00994C2A">
            <w:pPr>
              <w:rPr>
                <w:rFonts w:cstheme="minorHAnsi"/>
                <w:sz w:val="22"/>
                <w:szCs w:val="22"/>
              </w:rPr>
            </w:pPr>
            <w:r>
              <w:rPr>
                <w:rFonts w:cstheme="minorHAnsi"/>
                <w:sz w:val="22"/>
                <w:szCs w:val="22"/>
              </w:rPr>
              <w:t>BTG Team</w:t>
            </w:r>
          </w:p>
        </w:tc>
      </w:tr>
      <w:tr w:rsidR="00AB7049" w:rsidRPr="00994C2A" w14:paraId="22756A64" w14:textId="77777777" w:rsidTr="007506B9">
        <w:tc>
          <w:tcPr>
            <w:tcW w:w="6390" w:type="dxa"/>
          </w:tcPr>
          <w:p w14:paraId="65D22B31" w14:textId="5EBF7B43" w:rsidR="00AB7049" w:rsidRPr="00994C2A" w:rsidRDefault="00C86CA1" w:rsidP="00994C2A">
            <w:pPr>
              <w:rPr>
                <w:rFonts w:cstheme="minorHAnsi"/>
                <w:sz w:val="22"/>
                <w:szCs w:val="22"/>
              </w:rPr>
            </w:pPr>
            <w:r>
              <w:rPr>
                <w:rFonts w:cstheme="minorHAnsi"/>
                <w:sz w:val="22"/>
                <w:szCs w:val="22"/>
              </w:rPr>
              <w:t>4.1.2 Create quarterly events that provide opportunities for congregation members to share their faith with the community</w:t>
            </w:r>
          </w:p>
        </w:tc>
        <w:tc>
          <w:tcPr>
            <w:tcW w:w="2695" w:type="dxa"/>
          </w:tcPr>
          <w:p w14:paraId="10DA2A5D" w14:textId="77777777" w:rsidR="00AB7049" w:rsidRDefault="004C7909" w:rsidP="00994C2A">
            <w:pPr>
              <w:rPr>
                <w:rFonts w:cstheme="minorHAnsi"/>
                <w:sz w:val="22"/>
                <w:szCs w:val="22"/>
              </w:rPr>
            </w:pPr>
            <w:r>
              <w:rPr>
                <w:rFonts w:cstheme="minorHAnsi"/>
                <w:sz w:val="22"/>
                <w:szCs w:val="22"/>
              </w:rPr>
              <w:t>Brian</w:t>
            </w:r>
          </w:p>
          <w:p w14:paraId="4ACFD6EF" w14:textId="341E1186" w:rsidR="004C7909" w:rsidRPr="00994C2A" w:rsidRDefault="004C7909" w:rsidP="00994C2A">
            <w:pPr>
              <w:rPr>
                <w:rFonts w:cstheme="minorHAnsi"/>
                <w:sz w:val="22"/>
                <w:szCs w:val="22"/>
              </w:rPr>
            </w:pPr>
            <w:r>
              <w:rPr>
                <w:rFonts w:cstheme="minorHAnsi"/>
                <w:sz w:val="22"/>
                <w:szCs w:val="22"/>
              </w:rPr>
              <w:t>BTG Team</w:t>
            </w:r>
          </w:p>
        </w:tc>
      </w:tr>
    </w:tbl>
    <w:p w14:paraId="05AAAD80" w14:textId="77777777" w:rsidR="00994C2A" w:rsidRDefault="00994C2A" w:rsidP="00994C2A">
      <w:pPr>
        <w:pStyle w:val="Subtitle"/>
        <w:spacing w:after="0"/>
      </w:pPr>
    </w:p>
    <w:p w14:paraId="09E3C006" w14:textId="2868163A" w:rsidR="00994C2A" w:rsidRPr="00994C2A" w:rsidRDefault="00994C2A" w:rsidP="00994C2A">
      <w:pPr>
        <w:pStyle w:val="Heading2"/>
        <w:spacing w:before="0" w:line="240" w:lineRule="auto"/>
        <w:ind w:left="360"/>
        <w:rPr>
          <w:rFonts w:cstheme="minorHAnsi"/>
          <w:sz w:val="22"/>
          <w:szCs w:val="22"/>
        </w:rPr>
      </w:pPr>
      <w:r w:rsidRPr="00994C2A">
        <w:rPr>
          <w:rFonts w:cstheme="minorHAnsi"/>
          <w:sz w:val="22"/>
          <w:szCs w:val="22"/>
        </w:rPr>
        <w:t xml:space="preserve">4.2 </w:t>
      </w:r>
      <w:r w:rsidR="009E1FFB">
        <w:rPr>
          <w:rFonts w:cstheme="minorHAnsi"/>
          <w:sz w:val="22"/>
          <w:szCs w:val="22"/>
        </w:rPr>
        <w:t>Create, enhance and expand local, national, and global missions</w:t>
      </w:r>
    </w:p>
    <w:p w14:paraId="22402D8E" w14:textId="77777777" w:rsidR="004822B6" w:rsidRPr="00994C2A" w:rsidRDefault="004822B6" w:rsidP="00994C2A">
      <w:pPr>
        <w:spacing w:before="0" w:after="0" w:line="240" w:lineRule="auto"/>
        <w:rPr>
          <w:rFonts w:cstheme="minorHAnsi"/>
          <w:sz w:val="22"/>
          <w:szCs w:val="22"/>
        </w:rPr>
      </w:pPr>
    </w:p>
    <w:tbl>
      <w:tblPr>
        <w:tblStyle w:val="TableGrid"/>
        <w:tblW w:w="0" w:type="auto"/>
        <w:tblInd w:w="265" w:type="dxa"/>
        <w:tblLook w:val="04A0" w:firstRow="1" w:lastRow="0" w:firstColumn="1" w:lastColumn="0" w:noHBand="0" w:noVBand="1"/>
      </w:tblPr>
      <w:tblGrid>
        <w:gridCol w:w="6390"/>
        <w:gridCol w:w="2695"/>
      </w:tblGrid>
      <w:tr w:rsidR="004822B6" w:rsidRPr="00994C2A" w14:paraId="5747486A" w14:textId="77777777" w:rsidTr="007506B9">
        <w:tc>
          <w:tcPr>
            <w:tcW w:w="6390" w:type="dxa"/>
          </w:tcPr>
          <w:p w14:paraId="13206AB1" w14:textId="77777777" w:rsidR="004822B6" w:rsidRPr="00994C2A" w:rsidRDefault="004822B6" w:rsidP="00994C2A">
            <w:pPr>
              <w:rPr>
                <w:rFonts w:cstheme="minorHAnsi"/>
                <w:sz w:val="22"/>
                <w:szCs w:val="22"/>
              </w:rPr>
            </w:pPr>
            <w:r w:rsidRPr="00994C2A">
              <w:rPr>
                <w:rFonts w:cstheme="minorHAnsi"/>
                <w:sz w:val="22"/>
                <w:szCs w:val="22"/>
              </w:rPr>
              <w:t>INITIATIVES</w:t>
            </w:r>
          </w:p>
        </w:tc>
        <w:tc>
          <w:tcPr>
            <w:tcW w:w="2695" w:type="dxa"/>
          </w:tcPr>
          <w:p w14:paraId="5DA9D46D" w14:textId="77777777" w:rsidR="004822B6" w:rsidRPr="00994C2A" w:rsidRDefault="004822B6" w:rsidP="00994C2A">
            <w:pPr>
              <w:rPr>
                <w:rFonts w:cstheme="minorHAnsi"/>
                <w:sz w:val="22"/>
                <w:szCs w:val="22"/>
              </w:rPr>
            </w:pPr>
            <w:r w:rsidRPr="00994C2A">
              <w:rPr>
                <w:rFonts w:cstheme="minorHAnsi"/>
                <w:sz w:val="22"/>
                <w:szCs w:val="22"/>
              </w:rPr>
              <w:t>STAFF/TEAM</w:t>
            </w:r>
          </w:p>
        </w:tc>
      </w:tr>
      <w:tr w:rsidR="00AB7049" w:rsidRPr="00994C2A" w14:paraId="702BF2B3" w14:textId="77777777" w:rsidTr="007506B9">
        <w:tc>
          <w:tcPr>
            <w:tcW w:w="6390" w:type="dxa"/>
          </w:tcPr>
          <w:p w14:paraId="148C9ABF" w14:textId="158DD5E3" w:rsidR="00AB7049" w:rsidRPr="00994C2A" w:rsidRDefault="00C86CA1" w:rsidP="00994C2A">
            <w:pPr>
              <w:rPr>
                <w:rFonts w:cstheme="minorHAnsi"/>
                <w:sz w:val="22"/>
                <w:szCs w:val="22"/>
              </w:rPr>
            </w:pPr>
            <w:r>
              <w:rPr>
                <w:rFonts w:cstheme="minorHAnsi"/>
                <w:sz w:val="22"/>
                <w:szCs w:val="22"/>
              </w:rPr>
              <w:t xml:space="preserve">4.2.1 </w:t>
            </w:r>
            <w:r w:rsidRPr="009E1FFB">
              <w:rPr>
                <w:rFonts w:cstheme="minorHAnsi"/>
                <w:color w:val="000000"/>
                <w:sz w:val="22"/>
                <w:szCs w:val="22"/>
              </w:rPr>
              <w:t>Identify partnerships - locally, nationally, and globally, that will encourage missional participation from ECOB individuals, families, and groups</w:t>
            </w:r>
          </w:p>
        </w:tc>
        <w:tc>
          <w:tcPr>
            <w:tcW w:w="2695" w:type="dxa"/>
          </w:tcPr>
          <w:p w14:paraId="3A7BD95A" w14:textId="77777777" w:rsidR="00AB7049" w:rsidRDefault="004C7909" w:rsidP="00994C2A">
            <w:pPr>
              <w:rPr>
                <w:rFonts w:cstheme="minorHAnsi"/>
                <w:sz w:val="22"/>
                <w:szCs w:val="22"/>
              </w:rPr>
            </w:pPr>
            <w:r>
              <w:rPr>
                <w:rFonts w:cstheme="minorHAnsi"/>
                <w:sz w:val="22"/>
                <w:szCs w:val="22"/>
              </w:rPr>
              <w:t>Brian</w:t>
            </w:r>
          </w:p>
          <w:p w14:paraId="71193C51" w14:textId="76E34862" w:rsidR="004C7909" w:rsidRPr="00994C2A" w:rsidRDefault="004C7909" w:rsidP="00994C2A">
            <w:pPr>
              <w:rPr>
                <w:rFonts w:cstheme="minorHAnsi"/>
                <w:sz w:val="22"/>
                <w:szCs w:val="22"/>
              </w:rPr>
            </w:pPr>
            <w:r>
              <w:rPr>
                <w:rFonts w:cstheme="minorHAnsi"/>
                <w:sz w:val="22"/>
                <w:szCs w:val="22"/>
              </w:rPr>
              <w:t>Missions Teams</w:t>
            </w:r>
          </w:p>
        </w:tc>
      </w:tr>
      <w:tr w:rsidR="00AB7049" w:rsidRPr="00994C2A" w14:paraId="76304145" w14:textId="77777777" w:rsidTr="007506B9">
        <w:tc>
          <w:tcPr>
            <w:tcW w:w="6390" w:type="dxa"/>
          </w:tcPr>
          <w:p w14:paraId="3A02B9B4" w14:textId="341CFF76" w:rsidR="00AB7049" w:rsidRPr="00994C2A" w:rsidRDefault="00C86CA1" w:rsidP="00994C2A">
            <w:pPr>
              <w:rPr>
                <w:rFonts w:cstheme="minorHAnsi"/>
                <w:sz w:val="22"/>
                <w:szCs w:val="22"/>
              </w:rPr>
            </w:pPr>
            <w:r>
              <w:rPr>
                <w:rFonts w:cstheme="minorHAnsi"/>
                <w:sz w:val="22"/>
                <w:szCs w:val="22"/>
              </w:rPr>
              <w:t>4.2.2 Local – Hold 2 events/year that create opportunities to serve the community</w:t>
            </w:r>
          </w:p>
        </w:tc>
        <w:tc>
          <w:tcPr>
            <w:tcW w:w="2695" w:type="dxa"/>
          </w:tcPr>
          <w:p w14:paraId="155B6E20" w14:textId="77777777" w:rsidR="00AB7049" w:rsidRDefault="004C7909" w:rsidP="00994C2A">
            <w:pPr>
              <w:rPr>
                <w:rFonts w:cstheme="minorHAnsi"/>
                <w:sz w:val="22"/>
                <w:szCs w:val="22"/>
              </w:rPr>
            </w:pPr>
            <w:r>
              <w:rPr>
                <w:rFonts w:cstheme="minorHAnsi"/>
                <w:sz w:val="22"/>
                <w:szCs w:val="22"/>
              </w:rPr>
              <w:t>Brian</w:t>
            </w:r>
          </w:p>
          <w:p w14:paraId="159AFEDE" w14:textId="347C3143" w:rsidR="004C7909" w:rsidRPr="00994C2A" w:rsidRDefault="004C7909" w:rsidP="00994C2A">
            <w:pPr>
              <w:rPr>
                <w:rFonts w:cstheme="minorHAnsi"/>
                <w:sz w:val="22"/>
                <w:szCs w:val="22"/>
              </w:rPr>
            </w:pPr>
            <w:proofErr w:type="spellStart"/>
            <w:r>
              <w:rPr>
                <w:rFonts w:cstheme="minorHAnsi"/>
                <w:sz w:val="22"/>
                <w:szCs w:val="22"/>
              </w:rPr>
              <w:t>Lovephrata</w:t>
            </w:r>
            <w:proofErr w:type="spellEnd"/>
            <w:r>
              <w:rPr>
                <w:rFonts w:cstheme="minorHAnsi"/>
                <w:sz w:val="22"/>
                <w:szCs w:val="22"/>
              </w:rPr>
              <w:t xml:space="preserve"> Team</w:t>
            </w:r>
          </w:p>
        </w:tc>
      </w:tr>
      <w:tr w:rsidR="00AB7049" w:rsidRPr="00994C2A" w14:paraId="28526D13" w14:textId="77777777" w:rsidTr="007506B9">
        <w:tc>
          <w:tcPr>
            <w:tcW w:w="6390" w:type="dxa"/>
          </w:tcPr>
          <w:p w14:paraId="41EA1694" w14:textId="791A70A3" w:rsidR="00AB7049" w:rsidRPr="00994C2A" w:rsidRDefault="00C86CA1" w:rsidP="00994C2A">
            <w:pPr>
              <w:rPr>
                <w:rFonts w:cstheme="minorHAnsi"/>
                <w:sz w:val="22"/>
                <w:szCs w:val="22"/>
              </w:rPr>
            </w:pPr>
            <w:r>
              <w:rPr>
                <w:rFonts w:cstheme="minorHAnsi"/>
                <w:sz w:val="22"/>
                <w:szCs w:val="22"/>
              </w:rPr>
              <w:t>4.2.3 Local – Start a welcome to the neighborhood process</w:t>
            </w:r>
          </w:p>
        </w:tc>
        <w:tc>
          <w:tcPr>
            <w:tcW w:w="2695" w:type="dxa"/>
          </w:tcPr>
          <w:p w14:paraId="59CE5105" w14:textId="77777777" w:rsidR="004C7909" w:rsidRDefault="00DE2E6C" w:rsidP="00994C2A">
            <w:pPr>
              <w:rPr>
                <w:rFonts w:cstheme="minorHAnsi"/>
                <w:sz w:val="22"/>
                <w:szCs w:val="22"/>
              </w:rPr>
            </w:pPr>
            <w:r>
              <w:rPr>
                <w:rFonts w:cstheme="minorHAnsi"/>
                <w:sz w:val="22"/>
                <w:szCs w:val="22"/>
              </w:rPr>
              <w:t>Rob</w:t>
            </w:r>
          </w:p>
          <w:p w14:paraId="4C710ED2" w14:textId="4AB3B15A" w:rsidR="00DE2E6C" w:rsidRPr="00994C2A" w:rsidRDefault="00DE2E6C" w:rsidP="00994C2A">
            <w:pPr>
              <w:rPr>
                <w:rFonts w:cstheme="minorHAnsi"/>
                <w:sz w:val="22"/>
                <w:szCs w:val="22"/>
              </w:rPr>
            </w:pPr>
            <w:r>
              <w:rPr>
                <w:rFonts w:cstheme="minorHAnsi"/>
                <w:sz w:val="22"/>
                <w:szCs w:val="22"/>
              </w:rPr>
              <w:t>Front Line Team</w:t>
            </w:r>
          </w:p>
        </w:tc>
      </w:tr>
      <w:tr w:rsidR="00385F16" w:rsidRPr="00994C2A" w14:paraId="2A7445FD" w14:textId="77777777" w:rsidTr="007506B9">
        <w:tc>
          <w:tcPr>
            <w:tcW w:w="6390" w:type="dxa"/>
          </w:tcPr>
          <w:p w14:paraId="7198742D" w14:textId="3F500CE1" w:rsidR="00385F16" w:rsidRDefault="00385F16" w:rsidP="00385F16">
            <w:pPr>
              <w:rPr>
                <w:rFonts w:cstheme="minorHAnsi"/>
                <w:sz w:val="22"/>
                <w:szCs w:val="22"/>
              </w:rPr>
            </w:pPr>
            <w:r>
              <w:rPr>
                <w:rFonts w:cstheme="minorHAnsi"/>
                <w:sz w:val="22"/>
                <w:szCs w:val="22"/>
              </w:rPr>
              <w:t>4.2.</w:t>
            </w:r>
            <w:r w:rsidR="00DE2E6C">
              <w:rPr>
                <w:rFonts w:cstheme="minorHAnsi"/>
                <w:sz w:val="22"/>
                <w:szCs w:val="22"/>
              </w:rPr>
              <w:t>4</w:t>
            </w:r>
            <w:r>
              <w:rPr>
                <w:rFonts w:cstheme="minorHAnsi"/>
                <w:sz w:val="22"/>
                <w:szCs w:val="22"/>
              </w:rPr>
              <w:t xml:space="preserve"> </w:t>
            </w:r>
            <w:r w:rsidR="009E2DB2">
              <w:rPr>
                <w:rFonts w:cstheme="minorHAnsi"/>
                <w:sz w:val="22"/>
                <w:szCs w:val="22"/>
              </w:rPr>
              <w:t xml:space="preserve">Local </w:t>
            </w:r>
            <w:r w:rsidR="00C80A68">
              <w:rPr>
                <w:rFonts w:cstheme="minorHAnsi"/>
                <w:sz w:val="22"/>
                <w:szCs w:val="22"/>
              </w:rPr>
              <w:t>–</w:t>
            </w:r>
            <w:r w:rsidR="009E2DB2">
              <w:rPr>
                <w:rFonts w:cstheme="minorHAnsi"/>
                <w:sz w:val="22"/>
                <w:szCs w:val="22"/>
              </w:rPr>
              <w:t xml:space="preserve"> </w:t>
            </w:r>
            <w:r w:rsidR="00C80A68">
              <w:rPr>
                <w:rFonts w:cstheme="minorHAnsi"/>
                <w:sz w:val="22"/>
                <w:szCs w:val="22"/>
              </w:rPr>
              <w:t xml:space="preserve">Deepen </w:t>
            </w:r>
            <w:r w:rsidR="00DA4EDA">
              <w:rPr>
                <w:rFonts w:cstheme="minorHAnsi"/>
                <w:sz w:val="22"/>
                <w:szCs w:val="22"/>
              </w:rPr>
              <w:t>ECOB’s</w:t>
            </w:r>
            <w:r w:rsidR="00C80A68">
              <w:rPr>
                <w:rFonts w:cstheme="minorHAnsi"/>
                <w:sz w:val="22"/>
                <w:szCs w:val="22"/>
              </w:rPr>
              <w:t xml:space="preserve"> relationship with local schools, their staff, families, and students through various “touch points” and ministries.</w:t>
            </w:r>
          </w:p>
        </w:tc>
        <w:tc>
          <w:tcPr>
            <w:tcW w:w="2695" w:type="dxa"/>
          </w:tcPr>
          <w:p w14:paraId="2D9D2485" w14:textId="77777777" w:rsidR="00385F16" w:rsidRDefault="00DE2E6C" w:rsidP="00385F16">
            <w:pPr>
              <w:rPr>
                <w:rFonts w:cstheme="minorHAnsi"/>
                <w:sz w:val="22"/>
                <w:szCs w:val="22"/>
              </w:rPr>
            </w:pPr>
            <w:r>
              <w:rPr>
                <w:rFonts w:cstheme="minorHAnsi"/>
                <w:sz w:val="22"/>
                <w:szCs w:val="22"/>
              </w:rPr>
              <w:t>Ryan</w:t>
            </w:r>
          </w:p>
          <w:p w14:paraId="00ADE69A" w14:textId="15840B23" w:rsidR="00DE2E6C" w:rsidRDefault="00DE2E6C" w:rsidP="00385F16">
            <w:pPr>
              <w:rPr>
                <w:rFonts w:cstheme="minorHAnsi"/>
                <w:sz w:val="22"/>
                <w:szCs w:val="22"/>
              </w:rPr>
            </w:pPr>
            <w:r>
              <w:rPr>
                <w:rFonts w:cstheme="minorHAnsi"/>
                <w:sz w:val="22"/>
                <w:szCs w:val="22"/>
              </w:rPr>
              <w:t>Family Ministries</w:t>
            </w:r>
          </w:p>
        </w:tc>
      </w:tr>
      <w:tr w:rsidR="00385F16" w:rsidRPr="00994C2A" w14:paraId="15E88A34" w14:textId="77777777" w:rsidTr="007506B9">
        <w:tc>
          <w:tcPr>
            <w:tcW w:w="6390" w:type="dxa"/>
          </w:tcPr>
          <w:p w14:paraId="4F844813" w14:textId="241B9D0A" w:rsidR="00385F16" w:rsidRPr="00994C2A" w:rsidRDefault="00385F16" w:rsidP="00385F16">
            <w:pPr>
              <w:rPr>
                <w:rFonts w:cstheme="minorHAnsi"/>
                <w:sz w:val="22"/>
                <w:szCs w:val="22"/>
              </w:rPr>
            </w:pPr>
            <w:r>
              <w:rPr>
                <w:rFonts w:cstheme="minorHAnsi"/>
                <w:sz w:val="22"/>
                <w:szCs w:val="22"/>
              </w:rPr>
              <w:t>4.2.</w:t>
            </w:r>
            <w:r w:rsidR="00DE2E6C">
              <w:rPr>
                <w:rFonts w:cstheme="minorHAnsi"/>
                <w:sz w:val="22"/>
                <w:szCs w:val="22"/>
              </w:rPr>
              <w:t>5</w:t>
            </w:r>
            <w:r>
              <w:rPr>
                <w:rFonts w:cstheme="minorHAnsi"/>
                <w:sz w:val="22"/>
                <w:szCs w:val="22"/>
              </w:rPr>
              <w:t xml:space="preserve"> National – Promote national mission trips (BDM, Workcamps)</w:t>
            </w:r>
          </w:p>
        </w:tc>
        <w:tc>
          <w:tcPr>
            <w:tcW w:w="2695" w:type="dxa"/>
          </w:tcPr>
          <w:p w14:paraId="08A1BC32" w14:textId="77777777" w:rsidR="00385F16" w:rsidRDefault="00DE2E6C" w:rsidP="00385F16">
            <w:pPr>
              <w:rPr>
                <w:rFonts w:cstheme="minorHAnsi"/>
                <w:sz w:val="22"/>
                <w:szCs w:val="22"/>
              </w:rPr>
            </w:pPr>
            <w:r>
              <w:rPr>
                <w:rFonts w:cstheme="minorHAnsi"/>
                <w:sz w:val="22"/>
                <w:szCs w:val="22"/>
              </w:rPr>
              <w:t>Brian</w:t>
            </w:r>
          </w:p>
          <w:p w14:paraId="20CDE575" w14:textId="3526A95C" w:rsidR="00DE2E6C" w:rsidRPr="00994C2A" w:rsidRDefault="00DE2E6C" w:rsidP="00385F16">
            <w:pPr>
              <w:rPr>
                <w:rFonts w:cstheme="minorHAnsi"/>
                <w:sz w:val="22"/>
                <w:szCs w:val="22"/>
              </w:rPr>
            </w:pPr>
            <w:r>
              <w:rPr>
                <w:rFonts w:cstheme="minorHAnsi"/>
                <w:sz w:val="22"/>
                <w:szCs w:val="22"/>
              </w:rPr>
              <w:t>National Mission Team</w:t>
            </w:r>
          </w:p>
        </w:tc>
      </w:tr>
      <w:tr w:rsidR="00385F16" w:rsidRPr="00994C2A" w14:paraId="49DF259F" w14:textId="77777777" w:rsidTr="007506B9">
        <w:tc>
          <w:tcPr>
            <w:tcW w:w="6390" w:type="dxa"/>
          </w:tcPr>
          <w:p w14:paraId="4D7E71B0" w14:textId="6CA1B5FA" w:rsidR="00385F16" w:rsidRPr="00994C2A" w:rsidRDefault="00385F16" w:rsidP="00385F16">
            <w:pPr>
              <w:rPr>
                <w:rFonts w:cstheme="minorHAnsi"/>
                <w:sz w:val="22"/>
                <w:szCs w:val="22"/>
              </w:rPr>
            </w:pPr>
            <w:r>
              <w:rPr>
                <w:rFonts w:cstheme="minorHAnsi"/>
                <w:sz w:val="22"/>
                <w:szCs w:val="22"/>
              </w:rPr>
              <w:t>4.2.</w:t>
            </w:r>
            <w:r w:rsidR="00DE2E6C">
              <w:rPr>
                <w:rFonts w:cstheme="minorHAnsi"/>
                <w:sz w:val="22"/>
                <w:szCs w:val="22"/>
              </w:rPr>
              <w:t>6</w:t>
            </w:r>
            <w:r>
              <w:rPr>
                <w:rFonts w:cstheme="minorHAnsi"/>
                <w:sz w:val="22"/>
                <w:szCs w:val="22"/>
              </w:rPr>
              <w:t xml:space="preserve"> National – Support national ministries through prayer and finances</w:t>
            </w:r>
          </w:p>
        </w:tc>
        <w:tc>
          <w:tcPr>
            <w:tcW w:w="2695" w:type="dxa"/>
          </w:tcPr>
          <w:p w14:paraId="590453E9" w14:textId="77777777" w:rsidR="00385F16" w:rsidRDefault="00DE2E6C" w:rsidP="00385F16">
            <w:pPr>
              <w:rPr>
                <w:rFonts w:cstheme="minorHAnsi"/>
                <w:sz w:val="22"/>
                <w:szCs w:val="22"/>
              </w:rPr>
            </w:pPr>
            <w:r>
              <w:rPr>
                <w:rFonts w:cstheme="minorHAnsi"/>
                <w:sz w:val="22"/>
                <w:szCs w:val="22"/>
              </w:rPr>
              <w:t>Brian</w:t>
            </w:r>
          </w:p>
          <w:p w14:paraId="06DC3B64" w14:textId="0371AFDE" w:rsidR="00DE2E6C" w:rsidRPr="00994C2A" w:rsidRDefault="00DE2E6C" w:rsidP="00385F16">
            <w:pPr>
              <w:rPr>
                <w:rFonts w:cstheme="minorHAnsi"/>
                <w:sz w:val="22"/>
                <w:szCs w:val="22"/>
              </w:rPr>
            </w:pPr>
            <w:r>
              <w:rPr>
                <w:rFonts w:cstheme="minorHAnsi"/>
                <w:sz w:val="22"/>
                <w:szCs w:val="22"/>
              </w:rPr>
              <w:t>National Mission Team</w:t>
            </w:r>
          </w:p>
        </w:tc>
      </w:tr>
      <w:tr w:rsidR="00385F16" w:rsidRPr="00994C2A" w14:paraId="737D94C0" w14:textId="77777777" w:rsidTr="007506B9">
        <w:tc>
          <w:tcPr>
            <w:tcW w:w="6390" w:type="dxa"/>
          </w:tcPr>
          <w:p w14:paraId="1D2D3B3A" w14:textId="2FCAF0C7" w:rsidR="00385F16" w:rsidRPr="00994C2A" w:rsidRDefault="00385F16" w:rsidP="00385F16">
            <w:pPr>
              <w:rPr>
                <w:rFonts w:cstheme="minorHAnsi"/>
                <w:sz w:val="22"/>
                <w:szCs w:val="22"/>
              </w:rPr>
            </w:pPr>
            <w:r>
              <w:rPr>
                <w:rFonts w:cstheme="minorHAnsi"/>
                <w:sz w:val="22"/>
                <w:szCs w:val="22"/>
              </w:rPr>
              <w:t>4.2.</w:t>
            </w:r>
            <w:r w:rsidR="00DE2E6C">
              <w:rPr>
                <w:rFonts w:cstheme="minorHAnsi"/>
                <w:sz w:val="22"/>
                <w:szCs w:val="22"/>
              </w:rPr>
              <w:t>7</w:t>
            </w:r>
            <w:r>
              <w:rPr>
                <w:rFonts w:cstheme="minorHAnsi"/>
                <w:sz w:val="22"/>
                <w:szCs w:val="22"/>
              </w:rPr>
              <w:t xml:space="preserve"> Global – Hold at least one global mission trip/year with the focus on developing relationships with communities rather than a “hit and run” model</w:t>
            </w:r>
          </w:p>
        </w:tc>
        <w:tc>
          <w:tcPr>
            <w:tcW w:w="2695" w:type="dxa"/>
          </w:tcPr>
          <w:p w14:paraId="6D32B913" w14:textId="77777777" w:rsidR="00385F16" w:rsidRDefault="00DE2E6C" w:rsidP="00385F16">
            <w:pPr>
              <w:rPr>
                <w:rFonts w:cstheme="minorHAnsi"/>
                <w:sz w:val="22"/>
                <w:szCs w:val="22"/>
              </w:rPr>
            </w:pPr>
            <w:r>
              <w:rPr>
                <w:rFonts w:cstheme="minorHAnsi"/>
                <w:sz w:val="22"/>
                <w:szCs w:val="22"/>
              </w:rPr>
              <w:t>Brian</w:t>
            </w:r>
          </w:p>
          <w:p w14:paraId="6B45E560" w14:textId="3774D6BB" w:rsidR="00DE2E6C" w:rsidRPr="00994C2A" w:rsidRDefault="00DE2E6C" w:rsidP="00385F16">
            <w:pPr>
              <w:rPr>
                <w:rFonts w:cstheme="minorHAnsi"/>
                <w:sz w:val="22"/>
                <w:szCs w:val="22"/>
              </w:rPr>
            </w:pPr>
            <w:r>
              <w:rPr>
                <w:rFonts w:cstheme="minorHAnsi"/>
                <w:sz w:val="22"/>
                <w:szCs w:val="22"/>
              </w:rPr>
              <w:t>Global Missions Team</w:t>
            </w:r>
          </w:p>
        </w:tc>
      </w:tr>
      <w:tr w:rsidR="00385F16" w:rsidRPr="00994C2A" w14:paraId="74572711" w14:textId="77777777" w:rsidTr="007506B9">
        <w:tc>
          <w:tcPr>
            <w:tcW w:w="6390" w:type="dxa"/>
          </w:tcPr>
          <w:p w14:paraId="7159C769" w14:textId="357EDA1B" w:rsidR="00385F16" w:rsidRPr="00994C2A" w:rsidRDefault="00385F16" w:rsidP="00385F16">
            <w:pPr>
              <w:rPr>
                <w:rFonts w:cstheme="minorHAnsi"/>
                <w:sz w:val="22"/>
                <w:szCs w:val="22"/>
              </w:rPr>
            </w:pPr>
            <w:r>
              <w:rPr>
                <w:rFonts w:cstheme="minorHAnsi"/>
                <w:sz w:val="22"/>
                <w:szCs w:val="22"/>
              </w:rPr>
              <w:t>4.2.</w:t>
            </w:r>
            <w:r w:rsidR="00DE2E6C">
              <w:rPr>
                <w:rFonts w:cstheme="minorHAnsi"/>
                <w:sz w:val="22"/>
                <w:szCs w:val="22"/>
              </w:rPr>
              <w:t>8</w:t>
            </w:r>
            <w:r>
              <w:rPr>
                <w:rFonts w:cstheme="minorHAnsi"/>
                <w:sz w:val="22"/>
                <w:szCs w:val="22"/>
              </w:rPr>
              <w:t xml:space="preserve"> Global – Provide support to those serving globally through prayer, finances, and communication</w:t>
            </w:r>
          </w:p>
        </w:tc>
        <w:tc>
          <w:tcPr>
            <w:tcW w:w="2695" w:type="dxa"/>
          </w:tcPr>
          <w:p w14:paraId="2E288B25" w14:textId="77777777" w:rsidR="00385F16" w:rsidRDefault="00DE2E6C" w:rsidP="00385F16">
            <w:pPr>
              <w:rPr>
                <w:rFonts w:cstheme="minorHAnsi"/>
                <w:sz w:val="22"/>
                <w:szCs w:val="22"/>
              </w:rPr>
            </w:pPr>
            <w:r>
              <w:rPr>
                <w:rFonts w:cstheme="minorHAnsi"/>
                <w:sz w:val="22"/>
                <w:szCs w:val="22"/>
              </w:rPr>
              <w:t>Brian</w:t>
            </w:r>
          </w:p>
          <w:p w14:paraId="1C43E93A" w14:textId="0E83B5B5" w:rsidR="00DE2E6C" w:rsidRPr="00994C2A" w:rsidRDefault="00DE2E6C" w:rsidP="00385F16">
            <w:pPr>
              <w:rPr>
                <w:rFonts w:cstheme="minorHAnsi"/>
                <w:sz w:val="22"/>
                <w:szCs w:val="22"/>
              </w:rPr>
            </w:pPr>
            <w:r>
              <w:rPr>
                <w:rFonts w:cstheme="minorHAnsi"/>
                <w:sz w:val="22"/>
                <w:szCs w:val="22"/>
              </w:rPr>
              <w:t>Global Mission Team</w:t>
            </w:r>
          </w:p>
        </w:tc>
      </w:tr>
    </w:tbl>
    <w:p w14:paraId="405BFA8E" w14:textId="77777777" w:rsidR="004822B6" w:rsidRPr="004822B6" w:rsidRDefault="004822B6" w:rsidP="004822B6">
      <w:bookmarkStart w:id="2" w:name="_GoBack"/>
      <w:bookmarkEnd w:id="2"/>
    </w:p>
    <w:sectPr w:rsidR="004822B6" w:rsidRPr="004822B6" w:rsidSect="00671772">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4288D" w14:textId="77777777" w:rsidR="00FC2BE6" w:rsidRDefault="00FC2BE6" w:rsidP="00DF4A6D">
      <w:pPr>
        <w:spacing w:before="0" w:after="0" w:line="240" w:lineRule="auto"/>
      </w:pPr>
      <w:r>
        <w:separator/>
      </w:r>
    </w:p>
  </w:endnote>
  <w:endnote w:type="continuationSeparator" w:id="0">
    <w:p w14:paraId="5818011F" w14:textId="77777777" w:rsidR="00FC2BE6" w:rsidRDefault="00FC2BE6" w:rsidP="00DF4A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803932"/>
      <w:docPartObj>
        <w:docPartGallery w:val="Page Numbers (Bottom of Page)"/>
        <w:docPartUnique/>
      </w:docPartObj>
    </w:sdtPr>
    <w:sdtEndPr>
      <w:rPr>
        <w:noProof/>
      </w:rPr>
    </w:sdtEndPr>
    <w:sdtContent>
      <w:p w14:paraId="6E1E32F1" w14:textId="52620624" w:rsidR="00DF4A6D" w:rsidRDefault="00DF4A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5C99E0" w14:textId="77777777" w:rsidR="00DF4A6D" w:rsidRDefault="00DF4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EBBBB" w14:textId="77777777" w:rsidR="00FC2BE6" w:rsidRDefault="00FC2BE6" w:rsidP="00DF4A6D">
      <w:pPr>
        <w:spacing w:before="0" w:after="0" w:line="240" w:lineRule="auto"/>
      </w:pPr>
      <w:r>
        <w:separator/>
      </w:r>
    </w:p>
  </w:footnote>
  <w:footnote w:type="continuationSeparator" w:id="0">
    <w:p w14:paraId="6A2E9D3A" w14:textId="77777777" w:rsidR="00FC2BE6" w:rsidRDefault="00FC2BE6" w:rsidP="00DF4A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400536"/>
      <w:docPartObj>
        <w:docPartGallery w:val="Watermarks"/>
        <w:docPartUnique/>
      </w:docPartObj>
    </w:sdtPr>
    <w:sdtEndPr/>
    <w:sdtContent>
      <w:p w14:paraId="30184328" w14:textId="4E651388" w:rsidR="00DF4A6D" w:rsidRDefault="00FC2BE6">
        <w:pPr>
          <w:pStyle w:val="Header"/>
        </w:pPr>
        <w:r>
          <w:rPr>
            <w:noProof/>
          </w:rPr>
          <w:pict w14:anchorId="7DCA4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CB2"/>
    <w:multiLevelType w:val="hybridMultilevel"/>
    <w:tmpl w:val="374A7852"/>
    <w:lvl w:ilvl="0" w:tplc="BDC497A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86DDA"/>
    <w:multiLevelType w:val="multilevel"/>
    <w:tmpl w:val="0962483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0">
    <w:nsid w:val="22B121FE"/>
    <w:multiLevelType w:val="hybridMultilevel"/>
    <w:tmpl w:val="8BF850F0"/>
    <w:lvl w:ilvl="0" w:tplc="BDC497A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90DB3"/>
    <w:multiLevelType w:val="hybridMultilevel"/>
    <w:tmpl w:val="63983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DC497A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E318D"/>
    <w:multiLevelType w:val="hybridMultilevel"/>
    <w:tmpl w:val="68864D1E"/>
    <w:lvl w:ilvl="0" w:tplc="BDC497A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B655C"/>
    <w:multiLevelType w:val="multilevel"/>
    <w:tmpl w:val="1ABCECF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FDE25FB"/>
    <w:multiLevelType w:val="hybridMultilevel"/>
    <w:tmpl w:val="9A4E4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44D71"/>
    <w:multiLevelType w:val="multilevel"/>
    <w:tmpl w:val="4978DF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542498"/>
    <w:multiLevelType w:val="hybridMultilevel"/>
    <w:tmpl w:val="42122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5701A1"/>
    <w:multiLevelType w:val="multilevel"/>
    <w:tmpl w:val="3C723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345837"/>
    <w:multiLevelType w:val="multilevel"/>
    <w:tmpl w:val="F5BAAA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0D72A1C"/>
    <w:multiLevelType w:val="hybridMultilevel"/>
    <w:tmpl w:val="38568ACE"/>
    <w:lvl w:ilvl="0" w:tplc="BDC497A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603A5"/>
    <w:multiLevelType w:val="multilevel"/>
    <w:tmpl w:val="1F80C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2A7E73"/>
    <w:multiLevelType w:val="hybridMultilevel"/>
    <w:tmpl w:val="95765E9A"/>
    <w:lvl w:ilvl="0" w:tplc="BDC497A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87776"/>
    <w:multiLevelType w:val="hybridMultilevel"/>
    <w:tmpl w:val="6CBCD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F7703"/>
    <w:multiLevelType w:val="hybridMultilevel"/>
    <w:tmpl w:val="0F245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B2A2A"/>
    <w:multiLevelType w:val="hybridMultilevel"/>
    <w:tmpl w:val="8CFC24F0"/>
    <w:lvl w:ilvl="0" w:tplc="BDC497A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9838D6"/>
    <w:multiLevelType w:val="multilevel"/>
    <w:tmpl w:val="322AD5C8"/>
    <w:lvl w:ilvl="0">
      <w:start w:val="2"/>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18" w15:restartNumberingAfterBreak="0">
    <w:nsid w:val="68956792"/>
    <w:multiLevelType w:val="multilevel"/>
    <w:tmpl w:val="50B49960"/>
    <w:lvl w:ilvl="0">
      <w:start w:val="1"/>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9" w15:restartNumberingAfterBreak="0">
    <w:nsid w:val="79AC03F7"/>
    <w:multiLevelType w:val="hybridMultilevel"/>
    <w:tmpl w:val="7CFEBD6C"/>
    <w:lvl w:ilvl="0" w:tplc="BDC497A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3"/>
  </w:num>
  <w:num w:numId="5">
    <w:abstractNumId w:val="5"/>
  </w:num>
  <w:num w:numId="6">
    <w:abstractNumId w:val="18"/>
  </w:num>
  <w:num w:numId="7">
    <w:abstractNumId w:val="17"/>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9"/>
  </w:num>
  <w:num w:numId="14">
    <w:abstractNumId w:val="2"/>
  </w:num>
  <w:num w:numId="15">
    <w:abstractNumId w:val="0"/>
  </w:num>
  <w:num w:numId="16">
    <w:abstractNumId w:val="4"/>
  </w:num>
  <w:num w:numId="17">
    <w:abstractNumId w:val="16"/>
  </w:num>
  <w:num w:numId="18">
    <w:abstractNumId w:val="11"/>
  </w:num>
  <w:num w:numId="19">
    <w:abstractNumId w:val="12"/>
  </w:num>
  <w:num w:numId="20">
    <w:abstractNumId w:val="9"/>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4F"/>
    <w:rsid w:val="00006AFE"/>
    <w:rsid w:val="00062DC3"/>
    <w:rsid w:val="0009595B"/>
    <w:rsid w:val="000B5221"/>
    <w:rsid w:val="000D6523"/>
    <w:rsid w:val="000E0186"/>
    <w:rsid w:val="001435BB"/>
    <w:rsid w:val="001447EA"/>
    <w:rsid w:val="001C04FE"/>
    <w:rsid w:val="001F4006"/>
    <w:rsid w:val="00221714"/>
    <w:rsid w:val="0027248D"/>
    <w:rsid w:val="00272DFA"/>
    <w:rsid w:val="00284854"/>
    <w:rsid w:val="0028749E"/>
    <w:rsid w:val="002C03E7"/>
    <w:rsid w:val="002C3C45"/>
    <w:rsid w:val="002C7401"/>
    <w:rsid w:val="00334F90"/>
    <w:rsid w:val="003504FE"/>
    <w:rsid w:val="003650A8"/>
    <w:rsid w:val="00375996"/>
    <w:rsid w:val="003760B6"/>
    <w:rsid w:val="00385F16"/>
    <w:rsid w:val="003C34D0"/>
    <w:rsid w:val="003D2EBF"/>
    <w:rsid w:val="004129A1"/>
    <w:rsid w:val="0041625E"/>
    <w:rsid w:val="004367B4"/>
    <w:rsid w:val="00457CC5"/>
    <w:rsid w:val="004822B6"/>
    <w:rsid w:val="00490622"/>
    <w:rsid w:val="004C7909"/>
    <w:rsid w:val="00510232"/>
    <w:rsid w:val="00543DCA"/>
    <w:rsid w:val="00561932"/>
    <w:rsid w:val="00613261"/>
    <w:rsid w:val="00621F82"/>
    <w:rsid w:val="006417FA"/>
    <w:rsid w:val="006545B6"/>
    <w:rsid w:val="00671772"/>
    <w:rsid w:val="00687865"/>
    <w:rsid w:val="006B283E"/>
    <w:rsid w:val="006D0235"/>
    <w:rsid w:val="006D5CA5"/>
    <w:rsid w:val="00712B94"/>
    <w:rsid w:val="007179E8"/>
    <w:rsid w:val="0073368D"/>
    <w:rsid w:val="00737340"/>
    <w:rsid w:val="007506B9"/>
    <w:rsid w:val="007C1971"/>
    <w:rsid w:val="007F01AB"/>
    <w:rsid w:val="007F4A35"/>
    <w:rsid w:val="007F5A24"/>
    <w:rsid w:val="00836AAC"/>
    <w:rsid w:val="00857518"/>
    <w:rsid w:val="00887DA0"/>
    <w:rsid w:val="008B1156"/>
    <w:rsid w:val="008B3CC9"/>
    <w:rsid w:val="008C6DAF"/>
    <w:rsid w:val="00960DF0"/>
    <w:rsid w:val="00994C2A"/>
    <w:rsid w:val="009B2FD8"/>
    <w:rsid w:val="009D4212"/>
    <w:rsid w:val="009E1FFB"/>
    <w:rsid w:val="009E2DB2"/>
    <w:rsid w:val="009F1FDA"/>
    <w:rsid w:val="00A14916"/>
    <w:rsid w:val="00A14C50"/>
    <w:rsid w:val="00A52567"/>
    <w:rsid w:val="00A6654F"/>
    <w:rsid w:val="00AA02F8"/>
    <w:rsid w:val="00AB23E0"/>
    <w:rsid w:val="00AB7049"/>
    <w:rsid w:val="00AD25B7"/>
    <w:rsid w:val="00AE13B0"/>
    <w:rsid w:val="00B64E91"/>
    <w:rsid w:val="00B80848"/>
    <w:rsid w:val="00BD31DC"/>
    <w:rsid w:val="00BF4486"/>
    <w:rsid w:val="00BF6048"/>
    <w:rsid w:val="00C019C1"/>
    <w:rsid w:val="00C17F97"/>
    <w:rsid w:val="00C33DA4"/>
    <w:rsid w:val="00C41BF2"/>
    <w:rsid w:val="00C5637A"/>
    <w:rsid w:val="00C626B6"/>
    <w:rsid w:val="00C80A68"/>
    <w:rsid w:val="00C86CA1"/>
    <w:rsid w:val="00CA331B"/>
    <w:rsid w:val="00D81BF1"/>
    <w:rsid w:val="00D95E40"/>
    <w:rsid w:val="00DA4EDA"/>
    <w:rsid w:val="00DB76AE"/>
    <w:rsid w:val="00DC5A75"/>
    <w:rsid w:val="00DD3EC4"/>
    <w:rsid w:val="00DE2E6C"/>
    <w:rsid w:val="00DF4A6D"/>
    <w:rsid w:val="00E44116"/>
    <w:rsid w:val="00E50676"/>
    <w:rsid w:val="00E84606"/>
    <w:rsid w:val="00EC7D45"/>
    <w:rsid w:val="00F00C87"/>
    <w:rsid w:val="00F36BAD"/>
    <w:rsid w:val="00F757C1"/>
    <w:rsid w:val="00F840B5"/>
    <w:rsid w:val="00F92FA9"/>
    <w:rsid w:val="00FA3127"/>
    <w:rsid w:val="00FB0BA0"/>
    <w:rsid w:val="00FC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808BD3"/>
  <w15:chartTrackingRefBased/>
  <w15:docId w15:val="{64B3DB81-D256-442B-B14F-ADF2925B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235"/>
  </w:style>
  <w:style w:type="paragraph" w:styleId="Heading1">
    <w:name w:val="heading 1"/>
    <w:basedOn w:val="Normal"/>
    <w:next w:val="Normal"/>
    <w:link w:val="Heading1Char"/>
    <w:uiPriority w:val="9"/>
    <w:qFormat/>
    <w:rsid w:val="006D023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D023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D0235"/>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6D0235"/>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6D023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6D023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6D023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6D023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D023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54F"/>
    <w:pPr>
      <w:spacing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D0235"/>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6D023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6D0235"/>
    <w:rPr>
      <w:caps/>
      <w:color w:val="1F3763" w:themeColor="accent1" w:themeShade="7F"/>
      <w:spacing w:val="15"/>
    </w:rPr>
  </w:style>
  <w:style w:type="character" w:customStyle="1" w:styleId="Heading4Char">
    <w:name w:val="Heading 4 Char"/>
    <w:basedOn w:val="DefaultParagraphFont"/>
    <w:link w:val="Heading4"/>
    <w:uiPriority w:val="9"/>
    <w:semiHidden/>
    <w:rsid w:val="006D0235"/>
    <w:rPr>
      <w:caps/>
      <w:color w:val="2F5496" w:themeColor="accent1" w:themeShade="BF"/>
      <w:spacing w:val="10"/>
    </w:rPr>
  </w:style>
  <w:style w:type="character" w:customStyle="1" w:styleId="Heading5Char">
    <w:name w:val="Heading 5 Char"/>
    <w:basedOn w:val="DefaultParagraphFont"/>
    <w:link w:val="Heading5"/>
    <w:uiPriority w:val="9"/>
    <w:semiHidden/>
    <w:rsid w:val="006D0235"/>
    <w:rPr>
      <w:caps/>
      <w:color w:val="2F5496" w:themeColor="accent1" w:themeShade="BF"/>
      <w:spacing w:val="10"/>
    </w:rPr>
  </w:style>
  <w:style w:type="character" w:customStyle="1" w:styleId="Heading6Char">
    <w:name w:val="Heading 6 Char"/>
    <w:basedOn w:val="DefaultParagraphFont"/>
    <w:link w:val="Heading6"/>
    <w:uiPriority w:val="9"/>
    <w:semiHidden/>
    <w:rsid w:val="006D0235"/>
    <w:rPr>
      <w:caps/>
      <w:color w:val="2F5496" w:themeColor="accent1" w:themeShade="BF"/>
      <w:spacing w:val="10"/>
    </w:rPr>
  </w:style>
  <w:style w:type="character" w:customStyle="1" w:styleId="Heading7Char">
    <w:name w:val="Heading 7 Char"/>
    <w:basedOn w:val="DefaultParagraphFont"/>
    <w:link w:val="Heading7"/>
    <w:uiPriority w:val="9"/>
    <w:semiHidden/>
    <w:rsid w:val="006D0235"/>
    <w:rPr>
      <w:caps/>
      <w:color w:val="2F5496" w:themeColor="accent1" w:themeShade="BF"/>
      <w:spacing w:val="10"/>
    </w:rPr>
  </w:style>
  <w:style w:type="character" w:customStyle="1" w:styleId="Heading8Char">
    <w:name w:val="Heading 8 Char"/>
    <w:basedOn w:val="DefaultParagraphFont"/>
    <w:link w:val="Heading8"/>
    <w:uiPriority w:val="9"/>
    <w:semiHidden/>
    <w:rsid w:val="006D0235"/>
    <w:rPr>
      <w:caps/>
      <w:spacing w:val="10"/>
      <w:sz w:val="18"/>
      <w:szCs w:val="18"/>
    </w:rPr>
  </w:style>
  <w:style w:type="character" w:customStyle="1" w:styleId="Heading9Char">
    <w:name w:val="Heading 9 Char"/>
    <w:basedOn w:val="DefaultParagraphFont"/>
    <w:link w:val="Heading9"/>
    <w:uiPriority w:val="9"/>
    <w:semiHidden/>
    <w:rsid w:val="006D0235"/>
    <w:rPr>
      <w:i/>
      <w:iCs/>
      <w:caps/>
      <w:spacing w:val="10"/>
      <w:sz w:val="18"/>
      <w:szCs w:val="18"/>
    </w:rPr>
  </w:style>
  <w:style w:type="paragraph" w:styleId="Caption">
    <w:name w:val="caption"/>
    <w:basedOn w:val="Normal"/>
    <w:next w:val="Normal"/>
    <w:uiPriority w:val="35"/>
    <w:semiHidden/>
    <w:unhideWhenUsed/>
    <w:qFormat/>
    <w:rsid w:val="006D0235"/>
    <w:rPr>
      <w:b/>
      <w:bCs/>
      <w:color w:val="2F5496" w:themeColor="accent1" w:themeShade="BF"/>
      <w:sz w:val="16"/>
      <w:szCs w:val="16"/>
    </w:rPr>
  </w:style>
  <w:style w:type="paragraph" w:styleId="Title">
    <w:name w:val="Title"/>
    <w:basedOn w:val="Normal"/>
    <w:next w:val="Normal"/>
    <w:link w:val="TitleChar"/>
    <w:uiPriority w:val="10"/>
    <w:qFormat/>
    <w:rsid w:val="006D023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D023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6D023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D0235"/>
    <w:rPr>
      <w:caps/>
      <w:color w:val="595959" w:themeColor="text1" w:themeTint="A6"/>
      <w:spacing w:val="10"/>
      <w:sz w:val="21"/>
      <w:szCs w:val="21"/>
    </w:rPr>
  </w:style>
  <w:style w:type="character" w:styleId="Strong">
    <w:name w:val="Strong"/>
    <w:uiPriority w:val="22"/>
    <w:qFormat/>
    <w:rsid w:val="006D0235"/>
    <w:rPr>
      <w:b/>
      <w:bCs/>
    </w:rPr>
  </w:style>
  <w:style w:type="character" w:styleId="Emphasis">
    <w:name w:val="Emphasis"/>
    <w:uiPriority w:val="20"/>
    <w:qFormat/>
    <w:rsid w:val="006D0235"/>
    <w:rPr>
      <w:caps/>
      <w:color w:val="1F3763" w:themeColor="accent1" w:themeShade="7F"/>
      <w:spacing w:val="5"/>
    </w:rPr>
  </w:style>
  <w:style w:type="paragraph" w:styleId="NoSpacing">
    <w:name w:val="No Spacing"/>
    <w:uiPriority w:val="1"/>
    <w:qFormat/>
    <w:rsid w:val="006D0235"/>
    <w:pPr>
      <w:spacing w:after="0" w:line="240" w:lineRule="auto"/>
    </w:pPr>
  </w:style>
  <w:style w:type="paragraph" w:styleId="Quote">
    <w:name w:val="Quote"/>
    <w:basedOn w:val="Normal"/>
    <w:next w:val="Normal"/>
    <w:link w:val="QuoteChar"/>
    <w:uiPriority w:val="29"/>
    <w:qFormat/>
    <w:rsid w:val="006D0235"/>
    <w:rPr>
      <w:i/>
      <w:iCs/>
      <w:sz w:val="24"/>
      <w:szCs w:val="24"/>
    </w:rPr>
  </w:style>
  <w:style w:type="character" w:customStyle="1" w:styleId="QuoteChar">
    <w:name w:val="Quote Char"/>
    <w:basedOn w:val="DefaultParagraphFont"/>
    <w:link w:val="Quote"/>
    <w:uiPriority w:val="29"/>
    <w:rsid w:val="006D0235"/>
    <w:rPr>
      <w:i/>
      <w:iCs/>
      <w:sz w:val="24"/>
      <w:szCs w:val="24"/>
    </w:rPr>
  </w:style>
  <w:style w:type="paragraph" w:styleId="IntenseQuote">
    <w:name w:val="Intense Quote"/>
    <w:basedOn w:val="Normal"/>
    <w:next w:val="Normal"/>
    <w:link w:val="IntenseQuoteChar"/>
    <w:uiPriority w:val="30"/>
    <w:qFormat/>
    <w:rsid w:val="006D023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6D0235"/>
    <w:rPr>
      <w:color w:val="4472C4" w:themeColor="accent1"/>
      <w:sz w:val="24"/>
      <w:szCs w:val="24"/>
    </w:rPr>
  </w:style>
  <w:style w:type="character" w:styleId="SubtleEmphasis">
    <w:name w:val="Subtle Emphasis"/>
    <w:uiPriority w:val="19"/>
    <w:qFormat/>
    <w:rsid w:val="006D0235"/>
    <w:rPr>
      <w:i/>
      <w:iCs/>
      <w:color w:val="1F3763" w:themeColor="accent1" w:themeShade="7F"/>
    </w:rPr>
  </w:style>
  <w:style w:type="character" w:styleId="IntenseEmphasis">
    <w:name w:val="Intense Emphasis"/>
    <w:uiPriority w:val="21"/>
    <w:qFormat/>
    <w:rsid w:val="006D0235"/>
    <w:rPr>
      <w:b/>
      <w:bCs/>
      <w:caps/>
      <w:color w:val="1F3763" w:themeColor="accent1" w:themeShade="7F"/>
      <w:spacing w:val="10"/>
    </w:rPr>
  </w:style>
  <w:style w:type="character" w:styleId="SubtleReference">
    <w:name w:val="Subtle Reference"/>
    <w:uiPriority w:val="31"/>
    <w:qFormat/>
    <w:rsid w:val="006D0235"/>
    <w:rPr>
      <w:b/>
      <w:bCs/>
      <w:color w:val="4472C4" w:themeColor="accent1"/>
    </w:rPr>
  </w:style>
  <w:style w:type="character" w:styleId="IntenseReference">
    <w:name w:val="Intense Reference"/>
    <w:uiPriority w:val="32"/>
    <w:qFormat/>
    <w:rsid w:val="006D0235"/>
    <w:rPr>
      <w:b/>
      <w:bCs/>
      <w:i/>
      <w:iCs/>
      <w:caps/>
      <w:color w:val="4472C4" w:themeColor="accent1"/>
    </w:rPr>
  </w:style>
  <w:style w:type="character" w:styleId="BookTitle">
    <w:name w:val="Book Title"/>
    <w:uiPriority w:val="33"/>
    <w:qFormat/>
    <w:rsid w:val="006D0235"/>
    <w:rPr>
      <w:b/>
      <w:bCs/>
      <w:i/>
      <w:iCs/>
      <w:spacing w:val="0"/>
    </w:rPr>
  </w:style>
  <w:style w:type="paragraph" w:styleId="TOCHeading">
    <w:name w:val="TOC Heading"/>
    <w:basedOn w:val="Heading1"/>
    <w:next w:val="Normal"/>
    <w:uiPriority w:val="39"/>
    <w:semiHidden/>
    <w:unhideWhenUsed/>
    <w:qFormat/>
    <w:rsid w:val="006D0235"/>
    <w:pPr>
      <w:outlineLvl w:val="9"/>
    </w:pPr>
  </w:style>
  <w:style w:type="paragraph" w:styleId="ListParagraph">
    <w:name w:val="List Paragraph"/>
    <w:basedOn w:val="Normal"/>
    <w:uiPriority w:val="34"/>
    <w:qFormat/>
    <w:rsid w:val="00AA02F8"/>
    <w:pPr>
      <w:spacing w:before="0" w:after="0" w:line="240" w:lineRule="auto"/>
      <w:ind w:left="720"/>
      <w:contextualSpacing/>
    </w:pPr>
    <w:rPr>
      <w:rFonts w:ascii="Times New Roman" w:eastAsia="Times New Roman" w:hAnsi="Times New Roman" w:cs="Times New Roman"/>
      <w:sz w:val="24"/>
      <w:szCs w:val="24"/>
    </w:rPr>
  </w:style>
  <w:style w:type="character" w:customStyle="1" w:styleId="sc">
    <w:name w:val="sc"/>
    <w:basedOn w:val="DefaultParagraphFont"/>
    <w:rsid w:val="007179E8"/>
  </w:style>
  <w:style w:type="table" w:styleId="TableGrid">
    <w:name w:val="Table Grid"/>
    <w:basedOn w:val="TableNormal"/>
    <w:uiPriority w:val="39"/>
    <w:rsid w:val="0051023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F4486"/>
    <w:pPr>
      <w:spacing w:beforeAutospacing="1" w:after="100" w:afterAutospacing="1" w:line="240" w:lineRule="auto"/>
    </w:pPr>
    <w:rPr>
      <w:rFonts w:ascii="Times" w:hAnsi="Times"/>
    </w:rPr>
  </w:style>
  <w:style w:type="character" w:customStyle="1" w:styleId="normaltextrun">
    <w:name w:val="normaltextrun"/>
    <w:basedOn w:val="DefaultParagraphFont"/>
    <w:rsid w:val="00BF4486"/>
  </w:style>
  <w:style w:type="character" w:customStyle="1" w:styleId="eop">
    <w:name w:val="eop"/>
    <w:basedOn w:val="DefaultParagraphFont"/>
    <w:rsid w:val="00BF4486"/>
  </w:style>
  <w:style w:type="character" w:customStyle="1" w:styleId="spellingerror">
    <w:name w:val="spellingerror"/>
    <w:basedOn w:val="DefaultParagraphFont"/>
    <w:rsid w:val="00BF4486"/>
  </w:style>
  <w:style w:type="paragraph" w:styleId="BalloonText">
    <w:name w:val="Balloon Text"/>
    <w:basedOn w:val="Normal"/>
    <w:link w:val="BalloonTextChar"/>
    <w:uiPriority w:val="99"/>
    <w:semiHidden/>
    <w:unhideWhenUsed/>
    <w:rsid w:val="007F5A2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A24"/>
    <w:rPr>
      <w:rFonts w:ascii="Segoe UI" w:hAnsi="Segoe UI" w:cs="Segoe UI"/>
      <w:sz w:val="18"/>
      <w:szCs w:val="18"/>
    </w:rPr>
  </w:style>
  <w:style w:type="paragraph" w:styleId="Header">
    <w:name w:val="header"/>
    <w:basedOn w:val="Normal"/>
    <w:link w:val="HeaderChar"/>
    <w:uiPriority w:val="99"/>
    <w:unhideWhenUsed/>
    <w:rsid w:val="00DF4A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4A6D"/>
  </w:style>
  <w:style w:type="paragraph" w:styleId="Footer">
    <w:name w:val="footer"/>
    <w:basedOn w:val="Normal"/>
    <w:link w:val="FooterChar"/>
    <w:uiPriority w:val="99"/>
    <w:unhideWhenUsed/>
    <w:rsid w:val="00DF4A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3800">
      <w:bodyDiv w:val="1"/>
      <w:marLeft w:val="0"/>
      <w:marRight w:val="0"/>
      <w:marTop w:val="0"/>
      <w:marBottom w:val="0"/>
      <w:divBdr>
        <w:top w:val="none" w:sz="0" w:space="0" w:color="auto"/>
        <w:left w:val="none" w:sz="0" w:space="0" w:color="auto"/>
        <w:bottom w:val="none" w:sz="0" w:space="0" w:color="auto"/>
        <w:right w:val="none" w:sz="0" w:space="0" w:color="auto"/>
      </w:divBdr>
    </w:div>
    <w:div w:id="331184314">
      <w:bodyDiv w:val="1"/>
      <w:marLeft w:val="0"/>
      <w:marRight w:val="0"/>
      <w:marTop w:val="0"/>
      <w:marBottom w:val="0"/>
      <w:divBdr>
        <w:top w:val="none" w:sz="0" w:space="0" w:color="auto"/>
        <w:left w:val="none" w:sz="0" w:space="0" w:color="auto"/>
        <w:bottom w:val="none" w:sz="0" w:space="0" w:color="auto"/>
        <w:right w:val="none" w:sz="0" w:space="0" w:color="auto"/>
      </w:divBdr>
    </w:div>
    <w:div w:id="461460760">
      <w:bodyDiv w:val="1"/>
      <w:marLeft w:val="0"/>
      <w:marRight w:val="0"/>
      <w:marTop w:val="0"/>
      <w:marBottom w:val="0"/>
      <w:divBdr>
        <w:top w:val="none" w:sz="0" w:space="0" w:color="auto"/>
        <w:left w:val="none" w:sz="0" w:space="0" w:color="auto"/>
        <w:bottom w:val="none" w:sz="0" w:space="0" w:color="auto"/>
        <w:right w:val="none" w:sz="0" w:space="0" w:color="auto"/>
      </w:divBdr>
    </w:div>
    <w:div w:id="550918070">
      <w:bodyDiv w:val="1"/>
      <w:marLeft w:val="0"/>
      <w:marRight w:val="0"/>
      <w:marTop w:val="0"/>
      <w:marBottom w:val="0"/>
      <w:divBdr>
        <w:top w:val="none" w:sz="0" w:space="0" w:color="auto"/>
        <w:left w:val="none" w:sz="0" w:space="0" w:color="auto"/>
        <w:bottom w:val="none" w:sz="0" w:space="0" w:color="auto"/>
        <w:right w:val="none" w:sz="0" w:space="0" w:color="auto"/>
      </w:divBdr>
    </w:div>
    <w:div w:id="571701471">
      <w:bodyDiv w:val="1"/>
      <w:marLeft w:val="0"/>
      <w:marRight w:val="0"/>
      <w:marTop w:val="0"/>
      <w:marBottom w:val="0"/>
      <w:divBdr>
        <w:top w:val="none" w:sz="0" w:space="0" w:color="auto"/>
        <w:left w:val="none" w:sz="0" w:space="0" w:color="auto"/>
        <w:bottom w:val="none" w:sz="0" w:space="0" w:color="auto"/>
        <w:right w:val="none" w:sz="0" w:space="0" w:color="auto"/>
      </w:divBdr>
    </w:div>
    <w:div w:id="793253179">
      <w:bodyDiv w:val="1"/>
      <w:marLeft w:val="0"/>
      <w:marRight w:val="0"/>
      <w:marTop w:val="0"/>
      <w:marBottom w:val="0"/>
      <w:divBdr>
        <w:top w:val="none" w:sz="0" w:space="0" w:color="auto"/>
        <w:left w:val="none" w:sz="0" w:space="0" w:color="auto"/>
        <w:bottom w:val="none" w:sz="0" w:space="0" w:color="auto"/>
        <w:right w:val="none" w:sz="0" w:space="0" w:color="auto"/>
      </w:divBdr>
    </w:div>
    <w:div w:id="952982425">
      <w:bodyDiv w:val="1"/>
      <w:marLeft w:val="0"/>
      <w:marRight w:val="0"/>
      <w:marTop w:val="0"/>
      <w:marBottom w:val="0"/>
      <w:divBdr>
        <w:top w:val="none" w:sz="0" w:space="0" w:color="auto"/>
        <w:left w:val="none" w:sz="0" w:space="0" w:color="auto"/>
        <w:bottom w:val="none" w:sz="0" w:space="0" w:color="auto"/>
        <w:right w:val="none" w:sz="0" w:space="0" w:color="auto"/>
      </w:divBdr>
    </w:div>
    <w:div w:id="1067610832">
      <w:bodyDiv w:val="1"/>
      <w:marLeft w:val="0"/>
      <w:marRight w:val="0"/>
      <w:marTop w:val="0"/>
      <w:marBottom w:val="0"/>
      <w:divBdr>
        <w:top w:val="none" w:sz="0" w:space="0" w:color="auto"/>
        <w:left w:val="none" w:sz="0" w:space="0" w:color="auto"/>
        <w:bottom w:val="none" w:sz="0" w:space="0" w:color="auto"/>
        <w:right w:val="none" w:sz="0" w:space="0" w:color="auto"/>
      </w:divBdr>
    </w:div>
    <w:div w:id="1112362322">
      <w:bodyDiv w:val="1"/>
      <w:marLeft w:val="0"/>
      <w:marRight w:val="0"/>
      <w:marTop w:val="0"/>
      <w:marBottom w:val="0"/>
      <w:divBdr>
        <w:top w:val="none" w:sz="0" w:space="0" w:color="auto"/>
        <w:left w:val="none" w:sz="0" w:space="0" w:color="auto"/>
        <w:bottom w:val="none" w:sz="0" w:space="0" w:color="auto"/>
        <w:right w:val="none" w:sz="0" w:space="0" w:color="auto"/>
      </w:divBdr>
    </w:div>
    <w:div w:id="1525360197">
      <w:bodyDiv w:val="1"/>
      <w:marLeft w:val="0"/>
      <w:marRight w:val="0"/>
      <w:marTop w:val="0"/>
      <w:marBottom w:val="0"/>
      <w:divBdr>
        <w:top w:val="none" w:sz="0" w:space="0" w:color="auto"/>
        <w:left w:val="none" w:sz="0" w:space="0" w:color="auto"/>
        <w:bottom w:val="none" w:sz="0" w:space="0" w:color="auto"/>
        <w:right w:val="none" w:sz="0" w:space="0" w:color="auto"/>
      </w:divBdr>
    </w:div>
    <w:div w:id="1544322445">
      <w:bodyDiv w:val="1"/>
      <w:marLeft w:val="0"/>
      <w:marRight w:val="0"/>
      <w:marTop w:val="0"/>
      <w:marBottom w:val="0"/>
      <w:divBdr>
        <w:top w:val="none" w:sz="0" w:space="0" w:color="auto"/>
        <w:left w:val="none" w:sz="0" w:space="0" w:color="auto"/>
        <w:bottom w:val="none" w:sz="0" w:space="0" w:color="auto"/>
        <w:right w:val="none" w:sz="0" w:space="0" w:color="auto"/>
      </w:divBdr>
      <w:divsChild>
        <w:div w:id="1664383714">
          <w:marLeft w:val="0"/>
          <w:marRight w:val="0"/>
          <w:marTop w:val="0"/>
          <w:marBottom w:val="0"/>
          <w:divBdr>
            <w:top w:val="none" w:sz="0" w:space="0" w:color="auto"/>
            <w:left w:val="none" w:sz="0" w:space="0" w:color="auto"/>
            <w:bottom w:val="none" w:sz="0" w:space="0" w:color="auto"/>
            <w:right w:val="none" w:sz="0" w:space="0" w:color="auto"/>
          </w:divBdr>
          <w:divsChild>
            <w:div w:id="1353609934">
              <w:marLeft w:val="0"/>
              <w:marRight w:val="0"/>
              <w:marTop w:val="0"/>
              <w:marBottom w:val="0"/>
              <w:divBdr>
                <w:top w:val="none" w:sz="0" w:space="0" w:color="auto"/>
                <w:left w:val="none" w:sz="0" w:space="0" w:color="auto"/>
                <w:bottom w:val="none" w:sz="0" w:space="0" w:color="auto"/>
                <w:right w:val="none" w:sz="0" w:space="0" w:color="auto"/>
              </w:divBdr>
              <w:divsChild>
                <w:div w:id="728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9518">
      <w:bodyDiv w:val="1"/>
      <w:marLeft w:val="0"/>
      <w:marRight w:val="0"/>
      <w:marTop w:val="0"/>
      <w:marBottom w:val="0"/>
      <w:divBdr>
        <w:top w:val="none" w:sz="0" w:space="0" w:color="auto"/>
        <w:left w:val="none" w:sz="0" w:space="0" w:color="auto"/>
        <w:bottom w:val="none" w:sz="0" w:space="0" w:color="auto"/>
        <w:right w:val="none" w:sz="0" w:space="0" w:color="auto"/>
      </w:divBdr>
    </w:div>
    <w:div w:id="2053339527">
      <w:bodyDiv w:val="1"/>
      <w:marLeft w:val="0"/>
      <w:marRight w:val="0"/>
      <w:marTop w:val="0"/>
      <w:marBottom w:val="0"/>
      <w:divBdr>
        <w:top w:val="none" w:sz="0" w:space="0" w:color="auto"/>
        <w:left w:val="none" w:sz="0" w:space="0" w:color="auto"/>
        <w:bottom w:val="none" w:sz="0" w:space="0" w:color="auto"/>
        <w:right w:val="none" w:sz="0" w:space="0" w:color="auto"/>
      </w:divBdr>
      <w:divsChild>
        <w:div w:id="1539007848">
          <w:marLeft w:val="0"/>
          <w:marRight w:val="0"/>
          <w:marTop w:val="0"/>
          <w:marBottom w:val="0"/>
          <w:divBdr>
            <w:top w:val="none" w:sz="0" w:space="0" w:color="auto"/>
            <w:left w:val="none" w:sz="0" w:space="0" w:color="auto"/>
            <w:bottom w:val="none" w:sz="0" w:space="0" w:color="auto"/>
            <w:right w:val="none" w:sz="0" w:space="0" w:color="auto"/>
          </w:divBdr>
          <w:divsChild>
            <w:div w:id="188957326">
              <w:marLeft w:val="0"/>
              <w:marRight w:val="0"/>
              <w:marTop w:val="0"/>
              <w:marBottom w:val="0"/>
              <w:divBdr>
                <w:top w:val="none" w:sz="0" w:space="0" w:color="auto"/>
                <w:left w:val="none" w:sz="0" w:space="0" w:color="auto"/>
                <w:bottom w:val="none" w:sz="0" w:space="0" w:color="auto"/>
                <w:right w:val="none" w:sz="0" w:space="0" w:color="auto"/>
              </w:divBdr>
              <w:divsChild>
                <w:div w:id="1422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B871-5A56-49CB-AB9A-C0D6A1CD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Bowman</dc:creator>
  <cp:keywords/>
  <dc:description/>
  <cp:lastModifiedBy>Brian Messler</cp:lastModifiedBy>
  <cp:revision>2</cp:revision>
  <cp:lastPrinted>2018-04-25T20:30:00Z</cp:lastPrinted>
  <dcterms:created xsi:type="dcterms:W3CDTF">2018-05-21T18:39:00Z</dcterms:created>
  <dcterms:modified xsi:type="dcterms:W3CDTF">2018-05-21T18:39:00Z</dcterms:modified>
</cp:coreProperties>
</file>